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3AC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ab/>
      </w:r>
    </w:p>
    <w:p w14:paraId="315D89E1" w14:textId="77777777" w:rsidR="001B6A73" w:rsidRDefault="001B6A73" w:rsidP="001B6A73">
      <w:pPr>
        <w:jc w:val="both"/>
        <w:rPr>
          <w:rFonts w:ascii="Times New Roman" w:hAnsi="Times New Roman" w:cs="Times New Roman"/>
        </w:rPr>
      </w:pPr>
    </w:p>
    <w:p w14:paraId="6C7F4411"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Зарегистрировано в Минюсте России 25 сентября 2018 г. N 52240</w:t>
      </w:r>
    </w:p>
    <w:p w14:paraId="69633D61" w14:textId="77777777" w:rsidR="001B6A73" w:rsidRPr="00987C41" w:rsidRDefault="001B6A73" w:rsidP="001B6A73">
      <w:pPr>
        <w:jc w:val="both"/>
        <w:rPr>
          <w:rFonts w:ascii="Times New Roman" w:hAnsi="Times New Roman" w:cs="Times New Roman"/>
        </w:rPr>
      </w:pPr>
    </w:p>
    <w:p w14:paraId="1F36A029" w14:textId="77777777" w:rsidR="001B6A73" w:rsidRPr="00987C41" w:rsidRDefault="001B6A73" w:rsidP="001B6A73">
      <w:pPr>
        <w:jc w:val="both"/>
        <w:rPr>
          <w:rFonts w:ascii="Times New Roman" w:hAnsi="Times New Roman" w:cs="Times New Roman"/>
        </w:rPr>
      </w:pPr>
    </w:p>
    <w:p w14:paraId="0DAB0A48"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МИНИСТЕРСТВО ВНУТРЕННИХ ДЕЛ РОССИЙСКОЙ ФЕДЕРАЦИИ</w:t>
      </w:r>
    </w:p>
    <w:p w14:paraId="75B62746" w14:textId="77777777" w:rsidR="001B6A73" w:rsidRPr="00987C41" w:rsidRDefault="001B6A73" w:rsidP="001B6A73">
      <w:pPr>
        <w:jc w:val="center"/>
        <w:rPr>
          <w:rFonts w:ascii="Times New Roman" w:hAnsi="Times New Roman" w:cs="Times New Roman"/>
        </w:rPr>
      </w:pPr>
    </w:p>
    <w:p w14:paraId="680D8E54"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ПРИКАЗ</w:t>
      </w:r>
    </w:p>
    <w:p w14:paraId="6B1A2DEA"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от 26 июня 2018 г. N 399</w:t>
      </w:r>
    </w:p>
    <w:p w14:paraId="66605E72" w14:textId="77777777" w:rsidR="001B6A73" w:rsidRPr="00987C41" w:rsidRDefault="001B6A73" w:rsidP="001B6A73">
      <w:pPr>
        <w:jc w:val="center"/>
        <w:rPr>
          <w:rFonts w:ascii="Times New Roman" w:hAnsi="Times New Roman" w:cs="Times New Roman"/>
        </w:rPr>
      </w:pPr>
    </w:p>
    <w:p w14:paraId="1A141FBF"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ОБ УТВЕРЖДЕНИИ ПРАВИЛ</w:t>
      </w:r>
    </w:p>
    <w:p w14:paraId="11129E2F"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ГОСУДАРСТВЕННОЙ РЕГИСТРАЦИИ АВТОМОТОТРАНСПОРТНЫХ СРЕДСТВ</w:t>
      </w:r>
    </w:p>
    <w:p w14:paraId="124B229B"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И ПРИЦЕПОВ К НИМ В ГОСУДАРСТВЕННОЙ ИНСПЕКЦИИ БЕЗОПАСНОСТИ</w:t>
      </w:r>
    </w:p>
    <w:p w14:paraId="677B4A41"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ДОРОЖНОГО ДВИЖЕНИЯ МИНИСТЕРСТВА ВНУТРЕННИХ ДЕЛ РОССИЙСКОЙ</w:t>
      </w:r>
    </w:p>
    <w:p w14:paraId="7FDC976C"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ФЕДЕРАЦИИ, ОБРАЗЦА БЛАНКА СВИДЕТЕЛЬСТВА О РЕГИСТРАЦИИ</w:t>
      </w:r>
    </w:p>
    <w:p w14:paraId="4CA9F515"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ТРАНСПОРТНОГО СРЕДСТВА И ПРИЗНАНИИ УТРАТИВШИМИ СИЛУ</w:t>
      </w:r>
    </w:p>
    <w:p w14:paraId="2F2C015E"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НОРМАТИВНЫХ ПРАВОВЫХ АКТОВ МВД РОССИИ И ОТДЕЛЬНЫХ</w:t>
      </w:r>
    </w:p>
    <w:p w14:paraId="463D4BB7"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ПОЛОЖЕНИЙ НОРМАТИВНЫХ ПРАВОВЫХ АКТОВ МВД РОССИИ</w:t>
      </w:r>
    </w:p>
    <w:p w14:paraId="388E79C8" w14:textId="77777777" w:rsidR="001B6A73" w:rsidRPr="00987C41" w:rsidRDefault="001B6A73" w:rsidP="001B6A73">
      <w:pPr>
        <w:jc w:val="both"/>
        <w:rPr>
          <w:rFonts w:ascii="Times New Roman" w:hAnsi="Times New Roman" w:cs="Times New Roman"/>
        </w:rPr>
      </w:pPr>
    </w:p>
    <w:p w14:paraId="4CE2C06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соответствии с постановлениями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&lt;1&gt; и от 5 октября 2017 г. N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 &lt;2&gt; приказываю:</w:t>
      </w:r>
    </w:p>
    <w:p w14:paraId="31FB111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07CBA6F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Собрание законодательства Российской Федерации, 1994, N 17, ст. 1999; 1998, N 32, ст. 3910; 2002, N 9, ст. 930; 2003, N 20, ст. 1899; 2004, N 33, ст. 3495; 2008, N 31, ст. 3735; 2009, N 34, ст. 4197; 2011, N 48, ст. 6926; 2012, N 36, ст. 4919; N 43, ст. 5874; N 47, ст. 6505; 2014, N 2, ст. 115; 2016; N 7, ст. 991; 2017, N 42, ст. 6156.</w:t>
      </w:r>
    </w:p>
    <w:p w14:paraId="2AD195D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Собрание законодательства Российской Федерации, 2017, N 42, ст. 6154.</w:t>
      </w:r>
    </w:p>
    <w:p w14:paraId="456D5A54" w14:textId="77777777" w:rsidR="001B6A73" w:rsidRPr="00987C41" w:rsidRDefault="001B6A73" w:rsidP="001B6A73">
      <w:pPr>
        <w:jc w:val="both"/>
        <w:rPr>
          <w:rFonts w:ascii="Times New Roman" w:hAnsi="Times New Roman" w:cs="Times New Roman"/>
        </w:rPr>
      </w:pPr>
    </w:p>
    <w:p w14:paraId="0F2F157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 Утвердить:</w:t>
      </w:r>
    </w:p>
    <w:p w14:paraId="1C5764F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1.1. Правила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(приложение N 1).</w:t>
      </w:r>
    </w:p>
    <w:p w14:paraId="5FC9902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1.2. Образец бланка свидетельства о регистрации транспортного средства (приложение N 2).</w:t>
      </w:r>
    </w:p>
    <w:p w14:paraId="52AB1C8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2. Признать утратившими силу нормативные правовые акты МВД России и отдельные положения нормативных правовых актов МВД России согласно прилагаемому Перечню (приложение N 3).</w:t>
      </w:r>
    </w:p>
    <w:p w14:paraId="0971448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 Контроль за выполнением настоящего приказа возложить на первого заместителя Министра генерал-полковника полиции А.В. Горового.</w:t>
      </w:r>
    </w:p>
    <w:p w14:paraId="595EA357" w14:textId="77777777" w:rsidR="001B6A73" w:rsidRPr="00987C41" w:rsidRDefault="001B6A73" w:rsidP="001B6A73">
      <w:pPr>
        <w:jc w:val="both"/>
        <w:rPr>
          <w:rFonts w:ascii="Times New Roman" w:hAnsi="Times New Roman" w:cs="Times New Roman"/>
        </w:rPr>
      </w:pPr>
    </w:p>
    <w:p w14:paraId="1EAD3891"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Министр</w:t>
      </w:r>
    </w:p>
    <w:p w14:paraId="765FE518"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генерал полиции</w:t>
      </w:r>
    </w:p>
    <w:p w14:paraId="57E4C26D"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Российской Федерации</w:t>
      </w:r>
    </w:p>
    <w:p w14:paraId="7E03C169"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В.КОЛОКОЛЬЦЕВ</w:t>
      </w:r>
    </w:p>
    <w:p w14:paraId="711FD5F9" w14:textId="77777777" w:rsidR="001B6A73" w:rsidRPr="00987C41" w:rsidRDefault="001B6A73" w:rsidP="001B6A73">
      <w:pPr>
        <w:jc w:val="both"/>
        <w:rPr>
          <w:rFonts w:ascii="Times New Roman" w:hAnsi="Times New Roman" w:cs="Times New Roman"/>
        </w:rPr>
      </w:pPr>
    </w:p>
    <w:p w14:paraId="6D60A2F9" w14:textId="77777777" w:rsidR="001B6A73" w:rsidRPr="00987C41" w:rsidRDefault="001B6A73" w:rsidP="001B6A73">
      <w:pPr>
        <w:jc w:val="both"/>
        <w:rPr>
          <w:rFonts w:ascii="Times New Roman" w:hAnsi="Times New Roman" w:cs="Times New Roman"/>
        </w:rPr>
      </w:pPr>
    </w:p>
    <w:p w14:paraId="2F590B7E" w14:textId="77777777" w:rsidR="001B6A73" w:rsidRPr="00987C41" w:rsidRDefault="001B6A73" w:rsidP="001B6A73">
      <w:pPr>
        <w:jc w:val="both"/>
        <w:rPr>
          <w:rFonts w:ascii="Times New Roman" w:hAnsi="Times New Roman" w:cs="Times New Roman"/>
        </w:rPr>
      </w:pPr>
    </w:p>
    <w:p w14:paraId="061A9CF2" w14:textId="77777777" w:rsidR="001B6A73" w:rsidRPr="00987C41" w:rsidRDefault="001B6A73" w:rsidP="001B6A73">
      <w:pPr>
        <w:jc w:val="both"/>
        <w:rPr>
          <w:rFonts w:ascii="Times New Roman" w:hAnsi="Times New Roman" w:cs="Times New Roman"/>
        </w:rPr>
      </w:pPr>
    </w:p>
    <w:p w14:paraId="46039DEC" w14:textId="77777777" w:rsidR="001B6A73" w:rsidRPr="00987C41" w:rsidRDefault="001B6A73" w:rsidP="001B6A73">
      <w:pPr>
        <w:jc w:val="both"/>
        <w:rPr>
          <w:rFonts w:ascii="Times New Roman" w:hAnsi="Times New Roman" w:cs="Times New Roman"/>
        </w:rPr>
      </w:pPr>
    </w:p>
    <w:p w14:paraId="13CE2E72"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Приложение N 1</w:t>
      </w:r>
    </w:p>
    <w:p w14:paraId="67D8785E"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к приказу МВД России</w:t>
      </w:r>
    </w:p>
    <w:p w14:paraId="768EADC0" w14:textId="77777777" w:rsidR="001B6A73" w:rsidRPr="00987C41" w:rsidRDefault="001B6A73" w:rsidP="001B6A73">
      <w:pPr>
        <w:jc w:val="right"/>
        <w:rPr>
          <w:rFonts w:ascii="Times New Roman" w:hAnsi="Times New Roman" w:cs="Times New Roman"/>
        </w:rPr>
      </w:pPr>
      <w:r w:rsidRPr="00987C41">
        <w:rPr>
          <w:rFonts w:ascii="Times New Roman" w:hAnsi="Times New Roman" w:cs="Times New Roman"/>
        </w:rPr>
        <w:t>от 26.06.2018 N 399</w:t>
      </w:r>
    </w:p>
    <w:p w14:paraId="5AAC8567" w14:textId="77777777" w:rsidR="001B6A73" w:rsidRPr="00987C41" w:rsidRDefault="001B6A73" w:rsidP="001B6A73">
      <w:pPr>
        <w:jc w:val="both"/>
        <w:rPr>
          <w:rFonts w:ascii="Times New Roman" w:hAnsi="Times New Roman" w:cs="Times New Roman"/>
        </w:rPr>
      </w:pPr>
    </w:p>
    <w:p w14:paraId="27869490"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ПРАВИЛА</w:t>
      </w:r>
    </w:p>
    <w:p w14:paraId="70FE3179"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ГОСУДАРСТВЕННОЙ РЕГИСТРАЦИИ АВТОМОТОТРАНСПОРТНЫХ СРЕДСТВ</w:t>
      </w:r>
    </w:p>
    <w:p w14:paraId="62BCF501"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И ПРИЦЕПОВ К НИМ В ГОСУДАРСТВЕННОЙ ИНСПЕКЦИИ БЕЗОПАСНОСТИ</w:t>
      </w:r>
    </w:p>
    <w:p w14:paraId="060FFF8F"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ДОРОЖНОГО ДВИЖЕНИЯ МИНИСТЕРСТВА ВНУТРЕННИХ ДЕЛ</w:t>
      </w:r>
    </w:p>
    <w:p w14:paraId="2ECBBC69" w14:textId="77777777" w:rsidR="001B6A73" w:rsidRPr="00987C41" w:rsidRDefault="001B6A73" w:rsidP="001B6A73">
      <w:pPr>
        <w:jc w:val="center"/>
        <w:rPr>
          <w:rFonts w:ascii="Times New Roman" w:hAnsi="Times New Roman" w:cs="Times New Roman"/>
        </w:rPr>
      </w:pPr>
      <w:r w:rsidRPr="00987C41">
        <w:rPr>
          <w:rFonts w:ascii="Times New Roman" w:hAnsi="Times New Roman" w:cs="Times New Roman"/>
        </w:rPr>
        <w:t>РОССИЙСКОЙ ФЕДЕРАЦИИ</w:t>
      </w:r>
    </w:p>
    <w:p w14:paraId="5907C91B" w14:textId="77777777" w:rsidR="001B6A73" w:rsidRPr="00987C41" w:rsidRDefault="001B6A73" w:rsidP="001B6A73">
      <w:pPr>
        <w:jc w:val="both"/>
        <w:rPr>
          <w:rFonts w:ascii="Times New Roman" w:hAnsi="Times New Roman" w:cs="Times New Roman"/>
        </w:rPr>
      </w:pPr>
    </w:p>
    <w:p w14:paraId="1ABAFD2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I. Общие положения</w:t>
      </w:r>
    </w:p>
    <w:p w14:paraId="128EB409" w14:textId="77777777" w:rsidR="001B6A73" w:rsidRPr="00987C41" w:rsidRDefault="001B6A73" w:rsidP="001B6A73">
      <w:pPr>
        <w:jc w:val="both"/>
        <w:rPr>
          <w:rFonts w:ascii="Times New Roman" w:hAnsi="Times New Roman" w:cs="Times New Roman"/>
        </w:rPr>
      </w:pPr>
    </w:p>
    <w:p w14:paraId="079D823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 Настоящие Правила устанавливают порядок регистрации в Государственной инспекции безопасности дорожного движения Министерства внутренних дел Российской Федерации &lt;1&gt; автомототранспортных средств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 &lt;2&gt;, а также транспортных средств, зарегистрированных в других государствах и временно ввезенных на территорию Российской Федерации на срок более 6 месяцев.</w:t>
      </w:r>
    </w:p>
    <w:p w14:paraId="4098E2E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4446765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Далее - "Госавтоинспекция".</w:t>
      </w:r>
    </w:p>
    <w:p w14:paraId="5E37A69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Далее - "транспортные средства".</w:t>
      </w:r>
    </w:p>
    <w:p w14:paraId="17FE389C" w14:textId="77777777" w:rsidR="001B6A73" w:rsidRPr="00987C41" w:rsidRDefault="001B6A73" w:rsidP="001B6A73">
      <w:pPr>
        <w:jc w:val="both"/>
        <w:rPr>
          <w:rFonts w:ascii="Times New Roman" w:hAnsi="Times New Roman" w:cs="Times New Roman"/>
        </w:rPr>
      </w:pPr>
    </w:p>
    <w:p w14:paraId="0ECE7F0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 Госавтоинспекция в соответствии с законодательством Российской Федерации осуществляет комплекс мероприятий, связанных с обеспечением допуска транспортных средств, за исключением транспортных средств, участвующих в международном движении или ввозимых на территорию Российской Федерации на срок не более 6 месяцев, к участию в дорожном движении на территории Российской Федерации и за ее пределами &lt;3&gt;.</w:t>
      </w:r>
    </w:p>
    <w:p w14:paraId="22EC1EE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5769C12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&lt;3&gt; Далее - "регистрация транспортных средств".</w:t>
      </w:r>
    </w:p>
    <w:p w14:paraId="0F23FB71" w14:textId="77777777" w:rsidR="001B6A73" w:rsidRPr="00987C41" w:rsidRDefault="001B6A73" w:rsidP="001B6A73">
      <w:pPr>
        <w:jc w:val="both"/>
        <w:rPr>
          <w:rFonts w:ascii="Times New Roman" w:hAnsi="Times New Roman" w:cs="Times New Roman"/>
        </w:rPr>
      </w:pPr>
    </w:p>
    <w:p w14:paraId="7271E4B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осуществляется в целях обеспечения их допуска к участию в дорожном движении,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 в области безопасности дорожного движения.</w:t>
      </w:r>
    </w:p>
    <w:p w14:paraId="165FD89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транспортного средства осуществляется подразделениями Госавтоинспекции, на которые возложена данная функция &lt;1&gt;, за физическим или юридическим лицом, индивидуальным предпринимателем, владеющим транспортным средством на праве собственности, а также за лицом, владеющим, пользующимся или распоряжающимся транспортным средством от имени собственника на законных основаниях &lt;2&gt;, в случаях, установленных настоящими Правилами.</w:t>
      </w:r>
    </w:p>
    <w:p w14:paraId="76059F0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50B2BEE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Далее - "регистрационное подразделение Госавтоинспекции".</w:t>
      </w:r>
    </w:p>
    <w:p w14:paraId="7451E14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Далее - "владелец транспортного средства".</w:t>
      </w:r>
    </w:p>
    <w:p w14:paraId="043D5B2F" w14:textId="77777777" w:rsidR="001B6A73" w:rsidRPr="00987C41" w:rsidRDefault="001B6A73" w:rsidP="001B6A73">
      <w:pPr>
        <w:jc w:val="both"/>
        <w:rPr>
          <w:rFonts w:ascii="Times New Roman" w:hAnsi="Times New Roman" w:cs="Times New Roman"/>
        </w:rPr>
      </w:pPr>
    </w:p>
    <w:p w14:paraId="40DFD8A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 Не подлежат регистрации в Госавтоинспекции и не проводятся регистрационные действия с транспортными средствами по следующим основаниям:</w:t>
      </w:r>
    </w:p>
    <w:p w14:paraId="6686D8C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14:paraId="5E36416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14:paraId="6277C55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14:paraId="27DB5C6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обнаружены признаки скрытия, подделки, изменения, уничтожения идентификационных номеров транспортных средств, номеров узлов и агрегатов (кузова, рамы, кабины, двигателя), идентифицирующих транспортное средство &lt;3&gt;,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w:t>
      </w:r>
      <w:r w:rsidRPr="00987C41">
        <w:rPr>
          <w:rFonts w:ascii="Times New Roman" w:hAnsi="Times New Roman" w:cs="Times New Roman"/>
        </w:rPr>
        <w:lastRenderedPageBreak/>
        <w:t>нахождении транспортных средств, номерных агрегатов в розыске или представленных документов в числе утраченных (похищенных), за исключением транспортных средств с измененной маркировкой транспортных средств и номерных агрегатов в результате естественного износа, коррозии, ремонта или возвращенных собственникам или владельцам после хищения, при условии их идентификации;</w:t>
      </w:r>
    </w:p>
    <w:p w14:paraId="25757AB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26F0C1E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&lt;3&gt; Далее - "маркировка транспортного средства и номерных агрегатов".</w:t>
      </w:r>
    </w:p>
    <w:p w14:paraId="7D4A8597" w14:textId="77777777" w:rsidR="001B6A73" w:rsidRPr="00987C41" w:rsidRDefault="001B6A73" w:rsidP="001B6A73">
      <w:pPr>
        <w:jc w:val="both"/>
        <w:rPr>
          <w:rFonts w:ascii="Times New Roman" w:hAnsi="Times New Roman" w:cs="Times New Roman"/>
        </w:rPr>
      </w:pPr>
    </w:p>
    <w:p w14:paraId="2EF3DC2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отношении транспортного средства в соответствии с законодательством Российской Федерации наложены запреты и (или) ограничения на совершение регистрационных действий;</w:t>
      </w:r>
    </w:p>
    <w:p w14:paraId="5C52A0F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паспорте транспортного средства отсутствуют отметки об уплате утилизационного сбора или об основании неуплаты утилизационного сбора в соответствии с пунктом 6 статьи 24.1 Федерального закона от 24 июня 1998 г. N 89-ФЗ "Об отходах производства и потребления" &lt;1&gt;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&lt;2&gt;, за исключением колесных транспортных средств, на которые паспорта транспортных средств выданы до 1 сентября 2012 года;</w:t>
      </w:r>
    </w:p>
    <w:p w14:paraId="68F5C57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37A49C9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Собрание законодательства Российской Федерации, 1998, N 26, ст. 3009; 2012, N 31, ст. 4317; 2013, N 43, ст. 5448; 2016, N 1, ст. 12; 2017, N 50, ст. 7564; 2018, N 1, ст. 87.</w:t>
      </w:r>
    </w:p>
    <w:p w14:paraId="41179E6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Собрание законодательства Российской Федерации, 2012, N 36, ст. 4919; 2014, N 2, ст. 115; 2018, N 23, ст. 3287.</w:t>
      </w:r>
    </w:p>
    <w:p w14:paraId="42249794" w14:textId="77777777" w:rsidR="001B6A73" w:rsidRPr="00987C41" w:rsidRDefault="001B6A73" w:rsidP="001B6A73">
      <w:pPr>
        <w:jc w:val="both"/>
        <w:rPr>
          <w:rFonts w:ascii="Times New Roman" w:hAnsi="Times New Roman" w:cs="Times New Roman"/>
        </w:rPr>
      </w:pPr>
    </w:p>
    <w:p w14:paraId="10D7F18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паспорте транспортного средства соответствующего колесного транспортного средства имеются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&lt;3&gt;,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14:paraId="47592C3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w:t>
      </w:r>
    </w:p>
    <w:p w14:paraId="430337D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&lt;3&gt; Собрание законодательства Российской Федерации, 2012, N 36, ст. 4919; 2014, N 2, ст. 115; 2018, N 23, ст. 3287.</w:t>
      </w:r>
    </w:p>
    <w:p w14:paraId="6D8118FA" w14:textId="77777777" w:rsidR="001B6A73" w:rsidRPr="00987C41" w:rsidRDefault="001B6A73" w:rsidP="001B6A73">
      <w:pPr>
        <w:jc w:val="both"/>
        <w:rPr>
          <w:rFonts w:ascii="Times New Roman" w:hAnsi="Times New Roman" w:cs="Times New Roman"/>
        </w:rPr>
      </w:pPr>
    </w:p>
    <w:p w14:paraId="0CA816A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при изменении регистрационных данных колесных транспортных средств, связанных с заменой номерных агрегатов (кузова, рамы, кабины),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14:paraId="277A950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невозможно идентифицировать транспортное средство вследствие замены рамы, кузова или составляющей части конструкции, повлекшей утрату идентификационного номера, нанесенного изготовителем транспортного средства при его выпуске в обращение;</w:t>
      </w:r>
    </w:p>
    <w:p w14:paraId="24B437D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имеются сведения о смерти физического лица либо сведения о прекращении деятельности юридического лица или физического лица, осуществляющего деятельность в качестве индивидуального предпринимателя, являющихся собственниками транспортных средств;</w:t>
      </w:r>
    </w:p>
    <w:p w14:paraId="30CFD89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не уплачена государственная пошлина либо отсутствуют сведения об ее уплате;</w:t>
      </w:r>
    </w:p>
    <w:p w14:paraId="30B5521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паспорт транспортного средства признан недействительным.</w:t>
      </w:r>
    </w:p>
    <w:p w14:paraId="371AA3B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 Регистрационные действия в отношении транспортных средств, за исключением случаев прекращения их регистрации, не связанных с вывозом за пределы Российской Федерации в целях постоянного использования, производятся на основании действительного паспорта транспортного средства или электронного паспорта транспортного средства, имеющего статус "действующий", оформленного в установленном порядке &lt;1&gt;.</w:t>
      </w:r>
    </w:p>
    <w:p w14:paraId="1407137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6E81DB3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ратифицировано Федеральным законом от 2 июня 2016 г. N 156-ФЗ (Собрание законодательства Российской Федерации, 2016, N 23, ст. 3280), вступил в силу для Российской Федерации с 13 июня 2016 г. Далее - "электронный паспорт".</w:t>
      </w:r>
    </w:p>
    <w:p w14:paraId="06C304C1" w14:textId="77777777" w:rsidR="001B6A73" w:rsidRPr="00987C41" w:rsidRDefault="001B6A73" w:rsidP="001B6A73">
      <w:pPr>
        <w:jc w:val="both"/>
        <w:rPr>
          <w:rFonts w:ascii="Times New Roman" w:hAnsi="Times New Roman" w:cs="Times New Roman"/>
        </w:rPr>
      </w:pPr>
    </w:p>
    <w:p w14:paraId="029A0FB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Паспорт транспортного средства, взамен которого оформлен электронный паспорт, считается недействительным с даты оформления электронного паспорта.</w:t>
      </w:r>
    </w:p>
    <w:p w14:paraId="6B58E04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5. На транспортные средства, не имеющие электронные паспорта, выдаются паспорта транспортных средств взамен утраченных, непригодных для использования или не соответствующих установленному образцу. При отсутствии в паспортах транспортных средств записей о собственниках, наименовании и реквизитах документов, подтверждающих право собственности, при проведении регистрационных действий осуществляется заполнение этих строк.</w:t>
      </w:r>
    </w:p>
    <w:p w14:paraId="4B9FE71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6. Владелец транспортного средства обязан в установленном настоящими Правилами порядке зарегистрировать транспортное средство или внести изменения в регистрационные данные транспортного средства в течение 10 суток после приобретения, выпуска в обращение транспортного средства в соответствии с регулирующими таможенные правоотношения международными договорами и другими актами, составляющими право Евразийского </w:t>
      </w:r>
      <w:r w:rsidRPr="00987C41">
        <w:rPr>
          <w:rFonts w:ascii="Times New Roman" w:hAnsi="Times New Roman" w:cs="Times New Roman"/>
        </w:rPr>
        <w:lastRenderedPageBreak/>
        <w:t>экономического союза, или возникновения иных обстоятельств, потребовавших изменения регистрационных данных.</w:t>
      </w:r>
    </w:p>
    <w:p w14:paraId="5072620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7. Прекращение регистрации транспортного средства в подразделении Госавтоинспекции осуществляется по заявлению владельца транспортного средства либо по инициативе регистрационного подразделения Госавтоинспекции.</w:t>
      </w:r>
    </w:p>
    <w:p w14:paraId="4F26C71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 Регистрация транспортного средства прекращается по заявлению владельца в следующих случаях:</w:t>
      </w:r>
    </w:p>
    <w:p w14:paraId="1DB0611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8.1. Утрата или хищение транспортного средства.</w:t>
      </w:r>
    </w:p>
    <w:p w14:paraId="1289C83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8.2. Прекращение права собственности на транспортное средство.</w:t>
      </w:r>
    </w:p>
    <w:p w14:paraId="4AD2881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Прекращение регистрации в отношении отчужденного транспортного средства осуществляется на основании заявления его прежнего владельца и предъявления им документов о заключении сделки, направленной на отчуждение транспортного средства, при условии отсутствия подтверждения регистрации транспортного средства за новым владельцем. При этом государственные регистрационные знаки и регистрационный документ признаются недействительными и вносятся регистрационным подразделением Госавтоинспекции в соответствующие розыскные учеты утраченной специальной продукции Госавтоинспекции по истечении 10 суток с даты отчуждения.</w:t>
      </w:r>
    </w:p>
    <w:p w14:paraId="09BB0D2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8.3. Расторжение договора лизинга, предметом которого является транспортное средство.</w:t>
      </w:r>
    </w:p>
    <w:p w14:paraId="67F5741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Прекращение регистрации транспортного средства, зарегистрированного за лизингополучателем на срок действия договора лизинга в случае его расторжения, осуществляется по заявлению лизингодателя либо лизингополучателя.</w:t>
      </w:r>
    </w:p>
    <w:p w14:paraId="4E73F3D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8.4. Утилизация транспортного средства.</w:t>
      </w:r>
    </w:p>
    <w:p w14:paraId="515E7C9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Прекращение регистрации транспортного средства в связи с его утилизацией осуществляется на основании свидетельства (акта) об утилизации, подтверждающего факт уничтожения транспортного средства.</w:t>
      </w:r>
    </w:p>
    <w:p w14:paraId="30DF500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8.5. Вывоз транспортного средства за пределы Российской Федерации в целях постоянного его использования вне территории Российской Федерации.</w:t>
      </w:r>
    </w:p>
    <w:p w14:paraId="020DF0D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Прекращение регистрации транспортных средств производится на основании договоров купли-продажи, дарения или иного документа, предусмотренного законодательством Российской Федерации, удостоверяющего право собственности иностранного физического или юридического лица, не зарегистрированного в Российской Федерации.</w:t>
      </w:r>
    </w:p>
    <w:p w14:paraId="6BDD28D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8.6. Отказ собственника транспортного средства от прав на застрахованное имущество, либо в случае замены транспортного средства, признанного товаром ненадлежащего качества.</w:t>
      </w:r>
    </w:p>
    <w:p w14:paraId="1E74BDE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Прекращение регистрации транспортного средства в связи с отказом собственника транспортного средства от своих прав на застрахованное имущество в случае его повреждения (гибели) в целях получения страховой выплаты либо в связи с заменой транспортного средства, признанного товаром ненадлежащего качества, осуществляется на основании договора (соглашения), предусматривающего отказ страхователя от прав на застрахованное транспортное средство в пользу страховщика или возврат транспортного средства продавцу.</w:t>
      </w:r>
    </w:p>
    <w:p w14:paraId="7FA6838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9. По инициативе регистрационного подразделения Госавтоинспекции регистрация транспортного средства прекращается в случае:</w:t>
      </w:r>
    </w:p>
    <w:p w14:paraId="321019B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наличия сведений о смерти физического лица либо сведений о прекращении деятельности юридического лица или физического лица, осуществляющего деятельность в качестве индивидуального предпринимателя, за которым зарегистрировано транспортное средство;</w:t>
      </w:r>
    </w:p>
    <w:p w14:paraId="2EB6AB1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окончания срока регистрации транспортного средства, зарегистрированного на ограниченный срок;</w:t>
      </w:r>
    </w:p>
    <w:p w14:paraId="30CE5AA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поступления сведений из Федерального агентства по управлению государственным имуществом об обращении транспортного средства в доход государства.</w:t>
      </w:r>
    </w:p>
    <w:p w14:paraId="7777EB6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транспортного средства, зарегистрированного на ограниченный срок, прекращается автоматически на следующий день после даты окончания этого срока.</w:t>
      </w:r>
    </w:p>
    <w:p w14:paraId="4E8F374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10. Не сданные при прекращении регистрации транспортного средства государственные регистрационные знаки и регистрационные документы вносятся регистрационным подразделением Госавтоинспекции в соответствующие розыскные учеты утраченной специальной продукции Госавтоинспекции.</w:t>
      </w:r>
    </w:p>
    <w:p w14:paraId="674926C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11.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Госавтоинспекции (изменение регистрационных данных транспортного средства, изменение регистрационных данных о владельце транспортного средства и изменение регистрационных данных, связанных с переходом права собственности на транспортное средство), или при возникновении необходимости внесения в указанные документы дополнительных сведений в соответствии с настоящими Правилами.</w:t>
      </w:r>
    </w:p>
    <w:p w14:paraId="7C6103F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Изменение регистрационных данных в связи с переходом права собственности на транспортное средство осуществляется на основании заявления нового собственника.</w:t>
      </w:r>
    </w:p>
    <w:p w14:paraId="30E227F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12. При передаче третьим лицам права собственности на транспортное средство, полученного в порядке наследования, регистрация транспортного средства за наследниками не требуется. Аналогичный порядок распространяется и в отношении транспортного средства, которое на момент вступления в наследство не было зарегистрировано в регистрационных подразделениях Госавтоинспекции.</w:t>
      </w:r>
    </w:p>
    <w:p w14:paraId="6F243E1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13. Государственные регистрационные знаки, не соответствующие законодательству Российской Федерации, при производстве регистрационных действий, не связанных с прекращением регистрации транспортного средства, подлежат на основании заявления владельца замене в установленном настоящими Правилами порядке, а при прекращении регистрации - сдаче в регистрационное подразделение Госавтоинспекции.</w:t>
      </w:r>
    </w:p>
    <w:p w14:paraId="5C6DFE5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Ранее присвоенные государственные регистрационные знаки, соответствующие требованиям законодательства Российской Федерации, при отсутствии заявления владельца транспортного средства на их замену, сохраняются за транспортным средством в установленном настоящими Правилами порядке.</w:t>
      </w:r>
    </w:p>
    <w:p w14:paraId="02C4677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14. Сведения о транспортном средстве и его владельце, указываемые в свидетельстве о регистрации транспортного средства, а также техническом паспорте (техническом талоне) транспортного средства &lt;1&gt;, подлежат обязательному учету с внесением в банки данных о владельцах транспортных средств &lt;2&gt;.</w:t>
      </w:r>
    </w:p>
    <w:p w14:paraId="43C1273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640AB95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Далее - "регистрационные документы".</w:t>
      </w:r>
    </w:p>
    <w:p w14:paraId="0A75CE6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Статья 17 Федерального закона от 7 февраля 2011 г. N 3-ФЗ "О полиции"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10, ст. 1393; N 29, ст. 4374; 2016, N 26, ст. 3870; N 27, ст. 4160, 4238; 2017, N 22, ст. 3071; N 25, ст. 3591; N 31, ст. 4821; N 50, ст. 7562; 2018, N 11, ст. 1591).</w:t>
      </w:r>
    </w:p>
    <w:p w14:paraId="647AE515" w14:textId="77777777" w:rsidR="001B6A73" w:rsidRPr="00987C41" w:rsidRDefault="001B6A73" w:rsidP="001B6A73">
      <w:pPr>
        <w:jc w:val="both"/>
        <w:rPr>
          <w:rFonts w:ascii="Times New Roman" w:hAnsi="Times New Roman" w:cs="Times New Roman"/>
        </w:rPr>
      </w:pPr>
    </w:p>
    <w:p w14:paraId="59B336E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Указанные сведения включают:</w:t>
      </w:r>
    </w:p>
    <w:p w14:paraId="4B4E722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государственный регистрационный знак;</w:t>
      </w:r>
    </w:p>
    <w:p w14:paraId="1B7DC5B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идентификационный номер (VIN);</w:t>
      </w:r>
    </w:p>
    <w:p w14:paraId="4315DF6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марка, модель (коммерческое наименование);</w:t>
      </w:r>
    </w:p>
    <w:p w14:paraId="3927826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тип;</w:t>
      </w:r>
    </w:p>
    <w:p w14:paraId="3BC26E0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категория;</w:t>
      </w:r>
    </w:p>
    <w:p w14:paraId="2D04D14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год выпуска;</w:t>
      </w:r>
    </w:p>
    <w:p w14:paraId="2CDC46A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номер шасси (рамы);</w:t>
      </w:r>
    </w:p>
    <w:p w14:paraId="198EB28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номер кузова (кабины);</w:t>
      </w:r>
    </w:p>
    <w:p w14:paraId="1262F02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цвет;</w:t>
      </w:r>
    </w:p>
    <w:p w14:paraId="78A3FA9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мощность двигателя;</w:t>
      </w:r>
    </w:p>
    <w:p w14:paraId="45D10DF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экологический класс;</w:t>
      </w:r>
    </w:p>
    <w:p w14:paraId="001226B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разрешенная (технически допустимая) максимальная масса;</w:t>
      </w:r>
    </w:p>
    <w:p w14:paraId="5364B7E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масса в снаряженном состоянии;</w:t>
      </w:r>
    </w:p>
    <w:p w14:paraId="59EF652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номер документа, удостоверяющего соответствие транспортного средства требованиям законодательства о техническом регулировании;</w:t>
      </w:r>
    </w:p>
    <w:p w14:paraId="5008103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номер паспорта транспортного средства (электронного паспорта);</w:t>
      </w:r>
    </w:p>
    <w:p w14:paraId="6062C44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фамилия, имя, отчество (при наличии) физического лица или наименование юридического лица, индивидуального предпринимателя;</w:t>
      </w:r>
    </w:p>
    <w:p w14:paraId="4811B24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адрес регистрации физического лица или юридического лица либо индивидуального предпринимателя;</w:t>
      </w:r>
    </w:p>
    <w:p w14:paraId="69F08A9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сведения об установке дополнительного оборудования и внесенных в конструкцию транспортного средства изменениях;</w:t>
      </w:r>
    </w:p>
    <w:p w14:paraId="4C01529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срок регистрации транспортного средства (в случае регистрации на ограниченный срок).</w:t>
      </w:r>
    </w:p>
    <w:p w14:paraId="69CA4A3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15. Внесению в банки данных о владельцах транспортных средств подлежат сведения о типе, модели и номере двигателя, основном государственном регистрационном номере (основном государственном регистрационном номере индивидуального предпринимателя), идентификационном номере налогоплательщика юридического лица или индивидуального предпринимателя, удостоверяющем личность документе и страховом номере индивидуального лицевого счета физического лица, представителях владельцев транспортных средств и документах, удостоверяющих их личность и полномочия, номере (номерах) контактного телефона, а также документах, подтверждающих право собственности на транспортное средство и оплату государственной пошлины.</w:t>
      </w:r>
    </w:p>
    <w:p w14:paraId="108EE8C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16. Технические паспорта (технические талоны), не соответствующие требованиям законодательства Российской Федерации, при производстве регистрационных действий, не связанных с прекращением регистрации транспортного средства, подлежат замене в установленном настоящими Правилами порядке, а при прекращении регистрации - сдаче в регистрационное подразделение Госавтоинспекции.</w:t>
      </w:r>
    </w:p>
    <w:p w14:paraId="5584828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17. Регистрация транспортного средства, изменение его регистрационных данных, связанное с заменой номерных агрегатов, производится с учетом требований пункта 4 настоящих Правил на основании заключенного в установленном порядке договора либо иных документов, удостоверяющих право собственности на транспортное средство и (или) раму, кузов (кабину) и подтверждающих возможность допуска их к участию в дорожном движении по дорогам общего пользования на территории Российской Федерации.</w:t>
      </w:r>
    </w:p>
    <w:p w14:paraId="5790D21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случае замены двигателя транспортного средства на аналогичный по типу и модели, внесение сведений в банки данных о владельцах транспортных средств о его номере осуществляется регистрационным подразделением Госавтоинспекции при производстве регистрационных действий на основании результатов осмотра без представления документов, удостоверяющих право собственности на него.</w:t>
      </w:r>
    </w:p>
    <w:p w14:paraId="69D8435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18. Регистрация транспортного средства после ее прекращения производится:</w:t>
      </w:r>
    </w:p>
    <w:p w14:paraId="289B9CD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отношении транспортного средства, снятого с учета для отчуждения или регистрация которого прекращена прежним собственником в связи с заключением им сделки, направленной на отчуждение транспортного средства, - на основании паспорта транспортного средства (электронного паспорта), а при их отсутствии - на основании подтверждения учетных данных по месту последней регистрации транспортного средства (при наличии сведений о ранее выданном паспорте транспортного средства);</w:t>
      </w:r>
    </w:p>
    <w:p w14:paraId="74DDE90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отношении транспортного средства, регистрация которого прекращена в связи с вывозом за пределы Российской Федерации, - на основании электронного паспорта, а при его отсутствии - на основании свидетельства о регистрации транспортного средства, в которых сделаны отметки о прекращении его регистрации в связи с вывозом транспортного средства за пределы Российской Федерации либо на основании подтверждения учетных данных по месту последней регистрации транспортного средства (при наличии сведений о ранее выданном паспорте транспортного средства);</w:t>
      </w:r>
    </w:p>
    <w:p w14:paraId="0042BA5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отношении обнаруженного транспортного средства, регистрация которого прекращена в связи с его утратой или хищением, - на основании паспорта транспортного средства (электронного паспорта), а при их отсутствии - на основании подтверждения учетных данных по месту последней регистрации транспортного средства (при наличии сведений о ранее выданном паспорте транспортного средства);</w:t>
      </w:r>
    </w:p>
    <w:p w14:paraId="1AF2959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отношении транспортного средства, регистрация которого прекращена по инициативе регистрационного подразделения Госавтоинспекции, - в случае устранения причин, явившихся основанием для прекращения регистрации транспортного средства (при наличии сведений о ранее выданном паспорте транспортного средства, электронного паспорта);</w:t>
      </w:r>
    </w:p>
    <w:p w14:paraId="67606A8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отношении фактически не утилизированного транспортного средства, регистрация которого прекращена в связи с утилизацией, - на основании подтверждения учетных данных по месту последней регистрации транспортного средства (при наличии сведений о ранее выданном паспорте транспортного средства, электронного паспорта);</w:t>
      </w:r>
    </w:p>
    <w:p w14:paraId="78E30A7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по решению судов, а также уполномоченных государственных органов.</w:t>
      </w:r>
    </w:p>
    <w:p w14:paraId="3915602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19. Регистрация транспортного средства после ее прекращения осуществляется без представления документа, удостоверяющего право собственности на транспортное средство, за владельцем транспортного средства, сведения о котором имеются в банке данных о владельцах транспортных средств, а в случае перехода права собственности на транспортное средство осуществляется за его новым владельцем на основании документа, удостоверяющего право собственности на транспортное средство.</w:t>
      </w:r>
    </w:p>
    <w:p w14:paraId="0415B73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20. Внесение изменений в регистрационные данные транспортного средства, имеющего измененную маркировку транспортного средства и (или) номерных агрегатов в результате </w:t>
      </w:r>
      <w:r w:rsidRPr="00987C41">
        <w:rPr>
          <w:rFonts w:ascii="Times New Roman" w:hAnsi="Times New Roman" w:cs="Times New Roman"/>
        </w:rPr>
        <w:lastRenderedPageBreak/>
        <w:t>коррозии, ремонта, или транспортного средства, возвращенного владельцу после хищения, производится на основании заявления владельца транспортного средства и копии постановления органа, осуществляющего предварительное расследование, с предоставлением заверенной копии справки об исследовании или заключения экспертизы, содержащих результаты исследования, на основании которых было идентифицировано транспортное средство.</w:t>
      </w:r>
    </w:p>
    <w:p w14:paraId="5022A20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Сведения об измененной маркировке транспортного средства вносятся в графу "Особые отметки" паспорта транспортного средства, свидетельства о регистрации и карточки учета транспортного средства.</w:t>
      </w:r>
    </w:p>
    <w:p w14:paraId="5BAED9B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случаях установления совпадения маркировочных обозначений транспортных средств с реквизитами разыскиваемых, внесение изменений в регистрационные данные производится на основании постановления об отказе в возбуждении уголовного дела, подтверждающего отсутствие принадлежности этих транспортных средств к разыскиваемым.</w:t>
      </w:r>
    </w:p>
    <w:p w14:paraId="5DE2D58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21. Заполнение документов, выдаваемых регистрационными подразделениями Госавтоинспекции, осуществляется на русском языке.</w:t>
      </w:r>
    </w:p>
    <w:p w14:paraId="6227C2D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Фамилия, имя физического лица или наименование юридического лица, индивидуального предпринимателя в свидетельствах о регистрации транспортного средства дублируются буквами латинского алфавита способом транслитерации (приложение N 1 к настоящим Правилам).</w:t>
      </w:r>
    </w:p>
    <w:p w14:paraId="2A6B720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22. Документы, удостоверяющие право собственности на транспортные средства, номерные агрегаты (кузов, кабину, раму), и иные документы, представляемые для совершения регистрационных действий, составленные на ином, кроме русского, языке, должны быть переведены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&lt;1&gt;.</w:t>
      </w:r>
    </w:p>
    <w:p w14:paraId="7703276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4F0C5E1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В соответствии со статьей 81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w:t>
      </w:r>
    </w:p>
    <w:p w14:paraId="28832606" w14:textId="77777777" w:rsidR="001B6A73" w:rsidRPr="00987C41" w:rsidRDefault="001B6A73" w:rsidP="001B6A73">
      <w:pPr>
        <w:jc w:val="both"/>
        <w:rPr>
          <w:rFonts w:ascii="Times New Roman" w:hAnsi="Times New Roman" w:cs="Times New Roman"/>
        </w:rPr>
      </w:pPr>
    </w:p>
    <w:p w14:paraId="4A56837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23. Для совершения регистрационных действий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консульскими органами Министерства иностранных дел Российской Федерации или официальными органами других государств путем проставления на документах апостиля в порядке, установленном Гаагской конвенцией, отменяющей требования легализации иностранных официальных документов, от 5 октября 1961 года &lt;2&gt;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 от 22 января 1993 года &lt;3&gt;, если иное не предусмотрено другими международными договорами Российской Федерации.</w:t>
      </w:r>
    </w:p>
    <w:p w14:paraId="73FDD9B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6C966D3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Постановление Верховного Совета СССР от 17 апреля 1991 г. N 2119-1 (Бюллетень международных договоров, N 6, 1993), вступила в силу 31 мая 1992 года.</w:t>
      </w:r>
    </w:p>
    <w:p w14:paraId="61E8BD1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&lt;3&gt; Ратифицирована Федеральным законом от 4 августа 1994 г. N 16-ФЗ "О ратификации Конвенции о правовой помощи и правовых отношениях по гражданским, семейным и уголовным делам" (Собрание законодательства Российской Федерации, 1994, N 15, ст. 1684), вступила в силу для Российской Федерации 10 декабря 1994 года.</w:t>
      </w:r>
    </w:p>
    <w:p w14:paraId="38ABA4D4" w14:textId="77777777" w:rsidR="001B6A73" w:rsidRPr="00987C41" w:rsidRDefault="001B6A73" w:rsidP="001B6A73">
      <w:pPr>
        <w:jc w:val="both"/>
        <w:rPr>
          <w:rFonts w:ascii="Times New Roman" w:hAnsi="Times New Roman" w:cs="Times New Roman"/>
        </w:rPr>
      </w:pPr>
    </w:p>
    <w:p w14:paraId="2BDF21B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II. Порядок регистрации транспортных средств</w:t>
      </w:r>
    </w:p>
    <w:p w14:paraId="2A1C8AD9" w14:textId="77777777" w:rsidR="001B6A73" w:rsidRPr="00987C41" w:rsidRDefault="001B6A73" w:rsidP="001B6A73">
      <w:pPr>
        <w:jc w:val="both"/>
        <w:rPr>
          <w:rFonts w:ascii="Times New Roman" w:hAnsi="Times New Roman" w:cs="Times New Roman"/>
        </w:rPr>
      </w:pPr>
    </w:p>
    <w:p w14:paraId="240770D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24. Регистрация транспортного средства производится только за одним юридическим или физическим лицом либо индивидуальным предпринимателем.</w:t>
      </w:r>
    </w:p>
    <w:p w14:paraId="4C81937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транспортного средства, принадлежащего двум и более собственникам, осуществляется за одним из них при наличии письменного согласия на это остальных собственников, поданного ими в регистрационное подразделение Госавтоинспекции при производстве регистрационного действия.</w:t>
      </w:r>
    </w:p>
    <w:p w14:paraId="220248F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25. Проведение регистрационных действий осуществляется любым регистрационным подразделением Госавтоинспекции вне зависимости от места регистрации физического или юридического лица либо индивидуального предпринимателя.</w:t>
      </w:r>
    </w:p>
    <w:p w14:paraId="4CB7042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26. Транспортные средства регистрируются за физическими лицами по адресу, указанному в паспортах граждан Российской Федерации или в свидетельствах о регистрации по месту жительства, выдаваемых органами регистрационного учета &lt;1&gt;.</w:t>
      </w:r>
    </w:p>
    <w:p w14:paraId="24280C4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2F6B3EF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Закон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2008, N 52, ст. 6236; 2010, N 31, ст. 4196; 2011, N 27, ст. 3880; N 50, ст. 7341; 2012, N 53, ст. 7638; 2013, N 48, ст. 6165; N 51, ст. 6696; N 52, ст. 6952; 2014, N 52, ст. 7557; 2015, N 1, ст. 78; N 27, ст. 3988; N 48, ст. 6724; 2016, N 23, ст. 3276; 2017, N 15, ст. 2140). Положение о паспорте гражданина Российской Федерации, утвержденное постановлением Правительства Российской Федерации от 8 июля 1997 г. N 828 (Собрание законодательства Российской Федерации, 1997, N 28, ст. 3444; 2001, N 3, ст. 242; 2002, N 4, ст. 330; 2003, N 27, ст. 2813; 2006, N 52, ст. 5596; 2008, N 14, ст. 1412; 2010, N 33, ст. 4433; 2012, N 10, ст. 1229; 2013, N 41, ст. 5197; 2014, N 8, ст. 818; N 26, ст. 3577; 2016, N 7, ст. 982; N 10, ст. 1424; N 29, ст. 4821; N 48, ст. 6774).</w:t>
      </w:r>
    </w:p>
    <w:p w14:paraId="405BF874" w14:textId="77777777" w:rsidR="001B6A73" w:rsidRPr="00987C41" w:rsidRDefault="001B6A73" w:rsidP="001B6A73">
      <w:pPr>
        <w:jc w:val="both"/>
        <w:rPr>
          <w:rFonts w:ascii="Times New Roman" w:hAnsi="Times New Roman" w:cs="Times New Roman"/>
        </w:rPr>
      </w:pPr>
    </w:p>
    <w:p w14:paraId="235748B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их пребывания, выдаваемых органами регистрационного учета.</w:t>
      </w:r>
    </w:p>
    <w:p w14:paraId="668E694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27. Регистрация транспортных средств за аккредитованными при Министерстве иностранных дел Российской Федерации сотрудниками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 производится по месту нахождения соответствующих дипломатических представительств и консульских учреждений на срок действия соответственно дипломатической, консульской или служебной карточки.</w:t>
      </w:r>
    </w:p>
    <w:p w14:paraId="0068C05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за иностранными гражданами и лицами без гражданства, временно пребывающими на территории Российской Федерации, производится по адресу, указанному в уведомлении о прибытии иностранного гражданина или лица без гражданства в место пребывания и на срок пребывания &lt;1&gt;.</w:t>
      </w:r>
    </w:p>
    <w:p w14:paraId="4DA7F91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400BAA4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&lt;1&gt; Федеральный закон от 18 июля 2006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2014, N 52, ст. 7557; 2015, N 48, ст. 6724). Правила осуществления миграционного учета иностранных граждан и лиц без гражданства в Российской Федерации, утвержденные постановлением Правительства Российской Федерации от 15 января 2007 г. N 9 (Собрание законодательства Российской Федерации, 2007, N 5, ст. 653; 2008, N 14, ст. 1412; N 49, ст. 5841; 2009, N 46, ст. 5503; 2011, N 32, ст. 4848; 2012, N 8, ст. 1022; 2013, N 4, ст. 291; 2014, N 11, ст. 1149; N 23, ст. 2981; 2016, N 9, ст. 1265; N 15, ст. 2102; N 38, ст. 5555; N 44, ст. 6144).</w:t>
      </w:r>
    </w:p>
    <w:p w14:paraId="1A8FE2CC" w14:textId="77777777" w:rsidR="001B6A73" w:rsidRPr="00987C41" w:rsidRDefault="001B6A73" w:rsidP="001B6A73">
      <w:pPr>
        <w:jc w:val="both"/>
        <w:rPr>
          <w:rFonts w:ascii="Times New Roman" w:hAnsi="Times New Roman" w:cs="Times New Roman"/>
        </w:rPr>
      </w:pPr>
    </w:p>
    <w:p w14:paraId="1CFC7BC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за иностранными гражданами и лицами без гражданства, временно проживающими на территории Российской Федерации, производится по месту регистрации иностранных граждан или лиц без гражданства, указанному в разрешении на временное проживание иностранного гражданина на срок регистрации.</w:t>
      </w:r>
    </w:p>
    <w:p w14:paraId="1D249E8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за иностранными гражданами и лицами без гражданства, постоянно проживающими на территории Российской Федерации, производится по адресу, указанному в виде на жительство иностранного гражданина на срок его действия &lt;2&gt;.</w:t>
      </w:r>
    </w:p>
    <w:p w14:paraId="20E2DE8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3A8015C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Приказ МВД России от 9 ноября 2017 г.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(зарегистрирован в Минюсте России 1 декабря 2017 года, регистрационный N 49075).</w:t>
      </w:r>
    </w:p>
    <w:p w14:paraId="5ED004E6" w14:textId="77777777" w:rsidR="001B6A73" w:rsidRPr="00987C41" w:rsidRDefault="001B6A73" w:rsidP="001B6A73">
      <w:pPr>
        <w:jc w:val="both"/>
        <w:rPr>
          <w:rFonts w:ascii="Times New Roman" w:hAnsi="Times New Roman" w:cs="Times New Roman"/>
        </w:rPr>
      </w:pPr>
    </w:p>
    <w:p w14:paraId="6D58DFB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28. Регистрация транспортных средств иностранных юридических лиц производится по месту нахождения филиалов (представительств, корреспондентских пунктов) и иных подразделений, являющихся обособленными подразделениями иностранных юридических лиц, на срок действия документов, подтверждающих аккредитацию (регистрацию, создание) филиала (представительства, корреспондентского пункта) на территории Российской Федерации.</w:t>
      </w:r>
    </w:p>
    <w:p w14:paraId="058A77F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за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14:paraId="2C2949E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29. Регистрация транспортных средств, поставленных по государственному или муниципальному контракту, производится за конечным получателем транспортных средств, который будет осуществлять их непосредственную эксплуатацию.</w:t>
      </w:r>
    </w:p>
    <w:p w14:paraId="4703D59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30. Регистрация транспортных средств, принадлежащих физическим лицам, признанным беженцами или вынужденными переселенцами, имеющим удостоверения, выданные в порядке, установленном законодательством Российской Федерации &lt;1&gt;, производится по месту пребывания указанных лиц.</w:t>
      </w:r>
    </w:p>
    <w:p w14:paraId="7926CD8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60A8EBD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&lt;1&gt; Федеральный закон от 19 февраля 1993 г.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w:t>
      </w:r>
      <w:r w:rsidRPr="00987C41">
        <w:rPr>
          <w:rFonts w:ascii="Times New Roman" w:hAnsi="Times New Roman" w:cs="Times New Roman"/>
        </w:rPr>
        <w:lastRenderedPageBreak/>
        <w:t>ст. 3420; 2007, N 1, ст. 29; 2008, N 30, ст. 3616; 2011, N 1, ст. 29; N 27, ст. 3880; 2012, N 10, ст. 1166; N 47, ст. 6397; N 53, ст. 7647; 2013, N 27, ст. N 3477; 2014, N 52, ст. 7557). Закон Российской Федерации от 19 февраля 1993 г.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2004, N 35, ст. 3607; 2006, N 31, ст. 3420; 2008, N 30, ст. 3616; 2010, N 42, ст. 5296; 2011, N 27, ст. 3880; 2013, N 27, ст. 3477; N 48, ст. 6165; 2015, N 48, ст. 6724; 2016, N 1, ст. 87). Далее - "беженцы или вынужденные переселенцы".</w:t>
      </w:r>
    </w:p>
    <w:p w14:paraId="4B6DACD7" w14:textId="77777777" w:rsidR="001B6A73" w:rsidRPr="00987C41" w:rsidRDefault="001B6A73" w:rsidP="001B6A73">
      <w:pPr>
        <w:jc w:val="both"/>
        <w:rPr>
          <w:rFonts w:ascii="Times New Roman" w:hAnsi="Times New Roman" w:cs="Times New Roman"/>
        </w:rPr>
      </w:pPr>
    </w:p>
    <w:p w14:paraId="498CA45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31. Регистрация транспортных средств, временно ввезенных юридическими или физическими лицами на территорию Российской Федерации на срок более 6 месяцев, производится после их таможенного оформления с выдачей свидетельств о регистрации транспортных средств и государственных регистрационных знаков на срок ввоза транспортных средств на территорию Российской Федерации, указанный в документах, выданных таможенными органами Российской Федерации.</w:t>
      </w:r>
    </w:p>
    <w:p w14:paraId="3389C7E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этих случаях регистрационные документы и регистрационные знаки, выданные на зарегистрированные в других государствах транспортные средства, сдаются в регистрационные подразделения Госавтоинспекции и выдаются обратно при прекращении регистрации таких транспортных средств.</w:t>
      </w:r>
    </w:p>
    <w:p w14:paraId="47C7573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32. Зарегистрированные в иностранных государствах транспортные средства, временно ввезенные физическими лицами на территорию Российской Федерации и отчужденные ими в установленном порядке, регистрируются на основании документов, удостоверяющих право собственности, после завершения режима временного ввоза и оформления паспортов транспортных средств (электронных паспортов).</w:t>
      </w:r>
    </w:p>
    <w:p w14:paraId="4568BDF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33. 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владелец транспортного средства обязан получить в регистрационном подразделении Госавтоинспекции по месту нахождения транспортного средства свидетельство о регистрации и регистрационные знаки "ТРАНЗИТ" для следования к конечному производителю транспортного средства,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14:paraId="5E4C1A9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На основании заявления владельца транспортного средства на транспортное средство (шасси транспортного средства) выдается свидетельство о регистрации транспортного средства с указанием в нем сведений о выданных регистрационных знаках "ТРАНЗИТ" в установленном настоящими Правилами порядке.</w:t>
      </w:r>
    </w:p>
    <w:p w14:paraId="28A53B1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Регистрационные знаки "ТРАНЗИТ" выдаются на 30 суток.</w:t>
      </w:r>
    </w:p>
    <w:p w14:paraId="65D7F30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34. По заявлению владельца десяти и более транспортных средств, выпущенных в обращение и ранее не регистрировавшихся, при осуществлении регистрационных действий в регистрационном подразделении Госавтоинспекции оформляется акт осмотра группы транспортных средств (приложение N 2 к настоящим Правилам).</w:t>
      </w:r>
    </w:p>
    <w:p w14:paraId="2894784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35. Для осмотра и последующего оформления акта осмотра группы транспортных средств предоставляются копии паспортов транспортных средств (запрашиваются сведения из электронных паспортов), а также документы, удостоверяющие право собственности на транспортные средства, документы, удостоверяющие личность представителя владельца транспортных средств и его полномочия.</w:t>
      </w:r>
    </w:p>
    <w:p w14:paraId="62D69F2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Оформленный акт осмотра группы транспортных средств заверяется начальником регистрационного подразделения Госавтоинспекции, его заместителем или лицом, исполняющим его обязанности.</w:t>
      </w:r>
    </w:p>
    <w:p w14:paraId="5EA525F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Акт осмотра группы транспортных средств составляется в двух экземплярах, один экземпляр акта хранится в регистрационном подразделении Госавтоинспекции, второй экземпляр указанного акта вместе с его заверенными копиями (ксерокопиями) выдается представителю владельца транспортных средств.</w:t>
      </w:r>
    </w:p>
    <w:p w14:paraId="00AF2DE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36. При проведении регистрационных действий на каждое транспортное средство владельцем транспортного средства или его представителем в регистрационное подразделение Госавтоинспекции представляется копия (ксерокопия) акта осмотра группы транспортных средств, заверенная производившем осмотр транспортных средств регистрационном подразделении Госавтоинспекции. Срок действия результатов осмотра транспортных средств, отраженных в акте осмотра группы транспортных средств, - 30 суток.</w:t>
      </w:r>
    </w:p>
    <w:p w14:paraId="5B81E73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37. Транспортные средства, имеющие цветографические схемы, опознавательные знаки, надписи и (или) оборудованные специальными световыми и звуковыми сигналами, регистрируются с учетом требований нормативных правовых актов Российской Федерации к таким транспортным средствам &lt;1&gt;.</w:t>
      </w:r>
    </w:p>
    <w:p w14:paraId="218F139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08EECC5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Указ Президента Российской Федерации от 19 мая 2012 г. N 635 "Об упорядочении использования устройств для подачи специальных световых и звуковых сигналов, устанавливаемых на транспортные средства" (Собрание законодательства Российской Федерации, 2012, N 21, ст. 2632; N 22, ст. 2760; 2013, N 24, ст. 2989; N 40, ст. 5051; 2014, N 20, ст. 2502; N 23, ст. 2966; N 30, ст. 4282; 2015, N 32, ст. 4752; 2016, N 12, ст. 1641; N 37, ст. 5479; N 44, ст. 6119; N 50, ст. 7077; 2017, N 48, ст. 7197; 2018, N 1, ст. 319).</w:t>
      </w:r>
    </w:p>
    <w:p w14:paraId="4C22DD15" w14:textId="77777777" w:rsidR="001B6A73" w:rsidRPr="00987C41" w:rsidRDefault="001B6A73" w:rsidP="001B6A73">
      <w:pPr>
        <w:jc w:val="both"/>
        <w:rPr>
          <w:rFonts w:ascii="Times New Roman" w:hAnsi="Times New Roman" w:cs="Times New Roman"/>
        </w:rPr>
      </w:pPr>
    </w:p>
    <w:p w14:paraId="70884B8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имеющих цветографические схемы, опознавательные знаки, надписи и (или) оборудованных специальными световыми и звуковыми сигналами, осуществляется на основании документов, подтверждающих право юридического лица на их использование.</w:t>
      </w:r>
    </w:p>
    <w:p w14:paraId="37C6CFF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38. На зарегистрированное транспортное средство выдаются:</w:t>
      </w:r>
    </w:p>
    <w:p w14:paraId="612500A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свидетельство о регистрации транспортного средства;</w:t>
      </w:r>
    </w:p>
    <w:p w14:paraId="63981E2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государственные регистрационные знаки;</w:t>
      </w:r>
    </w:p>
    <w:p w14:paraId="5DC8A8A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паспорт транспортного средства (при отсутствии электронного паспорта) - в случаях, установленных настоящими Правилами.</w:t>
      </w:r>
    </w:p>
    <w:p w14:paraId="75FC337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39. Выдача (присвоение) государственных регистрационных знаков на транспортные средства осуществляется при производстве регистрационных действий без резервирования за юридическими, физическими лицами или индивидуальными предпринимателями отдельных серий или сочетаний символов государственных регистрационных знаков.</w:t>
      </w:r>
    </w:p>
    <w:p w14:paraId="674F39A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Выдача (присвоение) государственных регистрационных знаков осуществляется в порядке очередности возрастания их цифровых значений или в произвольном (случайном) порядке при использовании соответствующего автоматического механизма присвоения знаков, реализованного в информационных системах Госавтоинспекции.</w:t>
      </w:r>
    </w:p>
    <w:p w14:paraId="65641C1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40. На автотранспортные средства выдается по два, а на мототранспортные средства и прицепы - по одному государственному регистрационному знаку.</w:t>
      </w:r>
    </w:p>
    <w:p w14:paraId="4C9605A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41. При регистрации транспортных средств либо изменении регистрационных данных транспортных средств, прекращении регистрации, выдаче регистрационных знаков "ТРАНЗИТ" в паспортах транспортных средств (при их наличии и отсутствии электронных паспортов) делаются соответствующие отметки о проведенном регистрационном действии в порядке, установленном Административным регламентом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&lt;1&gt;.</w:t>
      </w:r>
    </w:p>
    <w:p w14:paraId="3262CD9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1375635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Утвержден приказом МВД России от 7 августа 2013 г. N 605, зарегистрирован в Минюсте России 27 сентября 2013 года, регистрационный N 30048, с изменениями, внесенными приказами МВД России от 20 марта 2017 г. N 139 (зарегистрирован в Минюсте России 29 июня 2017 года, регистрационный N 47214), от 6 сентября 2017 г. N 707 (зарегистрирован в Минюсте России 2 октября 2017 года, регистрационный N 48381). Далее - "Административный регламент".</w:t>
      </w:r>
    </w:p>
    <w:p w14:paraId="196F9E8D" w14:textId="77777777" w:rsidR="001B6A73" w:rsidRPr="00987C41" w:rsidRDefault="001B6A73" w:rsidP="001B6A73">
      <w:pPr>
        <w:jc w:val="both"/>
        <w:rPr>
          <w:rFonts w:ascii="Times New Roman" w:hAnsi="Times New Roman" w:cs="Times New Roman"/>
        </w:rPr>
      </w:pPr>
    </w:p>
    <w:p w14:paraId="6A223A5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42. При проведении регистрационных действий на основании соответствующего волеизъявления владельцев транспортных средств, содержащегося в заявлении на проведение регистрационного действия, на регистрируемые или ранее зарегистрированные за ними транспортные средства могут быть выданы государственные регистрационные знаки, ранее принятые на хранение при производстве регистрационных действий от данных владельцев транспортных средств.</w:t>
      </w:r>
    </w:p>
    <w:p w14:paraId="3E24575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Выдача государственных регистрационных знаков осуществляется регистрационными подразделениями Госавтоинспекции по месту их хранения.</w:t>
      </w:r>
    </w:p>
    <w:p w14:paraId="1337B8F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Хранение государственных регистрационных знаков осуществляется на основании соответствующего волеизъявления владельца транспортного средства, содержащегося в заявлении на проведение регистрационного действия, за которым оно было зарегистрировано.</w:t>
      </w:r>
    </w:p>
    <w:p w14:paraId="5BBFA81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Хранению подлежат государственные регистрационные знаки, соответствующие требованиям законодательства Российской Федерации. Срок хранения государственных регистрационных знаков не должен превышать 360 дней со дня проведения регистрационного действия, в результате которого они были сохранены, либо со дня аннулирования регистрации транспортного средства. Если последний день срока приходится на нерабочий день, днем окончания срока считается следующий за ним рабочий день.</w:t>
      </w:r>
    </w:p>
    <w:p w14:paraId="62A00AF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течение 3 рабочих дней после окончания срока хранения государственные регистрационные знаки подлежат сдаче в резерв государственных регистрационных знаков.</w:t>
      </w:r>
    </w:p>
    <w:p w14:paraId="30D2723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43. При прекращении регистрации транспортных средств в связи с их вывозом за пределы Российской Федерации на постоянное пребывание отметки о прекращении регистрации делаются в свидетельствах о регистрации транспортных средств. При отсутствии указанных свидетельств выдаются новые. Паспорта транспортных средств (при их наличии), а также государственные регистрационные знаки сдаются в регистрационное подразделение Госавтоинспекции, взамен которых выдаются государственные регистрационные знаки "ТРАНЗИТ" соответствующих типов либо сданные на хранение регистрационные документы и регистрационные номера иностранных государств.</w:t>
      </w:r>
    </w:p>
    <w:p w14:paraId="147372F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О выдаче государственных регистрационных знаков "ТРАНЗИТ" вносятся сведения в свидетельства о регистрации транспортных средств.</w:t>
      </w:r>
    </w:p>
    <w:p w14:paraId="2C0DDA7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44. Для вывоза за пределы Российской Федерации в целях постоянного использования вне ее территории транспортных средств, не зарегистрированных или регистрация которых ранее была прекращена, выдаются свидетельства о регистрации транспортных средств и государственные регистрационные знаки "ТРАНЗИТ" при представлении договора купли-продажи, дарения или </w:t>
      </w:r>
      <w:r w:rsidRPr="00987C41">
        <w:rPr>
          <w:rFonts w:ascii="Times New Roman" w:hAnsi="Times New Roman" w:cs="Times New Roman"/>
        </w:rPr>
        <w:lastRenderedPageBreak/>
        <w:t>иного документа, предусмотренного законодательством Российской Федерации, удостоверяющего право собственности иностранного физического или юридического лица, не зарегистрированного в Российской Федерации, а также выполнении обязанности по страхованию гражданской ответственности владельца транспортного средства в установленном законодательством Российской Федерации порядке (при наличии сведений о ранее выданных паспортах транспортных средств, электронных паспортах).</w:t>
      </w:r>
    </w:p>
    <w:p w14:paraId="2A833A0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45. Изменение регистрационных данных транспортных средств на основании решений судов об их возврате, изъятии или отчуждении,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 осуществляется при представлении заявлений соответственно: лицом (лицами), которому (которым) согласно решению суда, должно быть возвращено или передано транспортное средство; должностными лицами, определяемыми решениями судов; судебными приставами-исполнителями; уполномоченными на то должностными лицами органов социальной защиты населения либо иными лицами в предусмотренных законодательством Российской Федерации случаях.</w:t>
      </w:r>
    </w:p>
    <w:p w14:paraId="075547B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46. В отношении транспортных средств, на которые судом, следственными, таможенными органами, органами социальной защиты населения либо другими органами в случаях и порядке, предусмотренных законодательством Российской Федерации, были наложены запреты или ограничения на совершение регистрационных действий, регистрационные действия производятся после снятия указанных запретов или ограничений.</w:t>
      </w:r>
    </w:p>
    <w:p w14:paraId="6DAC8A3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Требование настоящего пункта не распространяется на прекращение регистрации транспортного средства в случае его хищения, а также при аннулировании регистрационных действий.</w:t>
      </w:r>
    </w:p>
    <w:p w14:paraId="0F3F91A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47. Регистрация транспортных средств, являющихся предметом лизинга, осуществляется в следующем порядке:</w:t>
      </w:r>
    </w:p>
    <w:p w14:paraId="14C2E77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47.1.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сублизинга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14:paraId="1436A47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47.2.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сублизинга и паспорта транспортного средства (электронного паспорта).</w:t>
      </w:r>
    </w:p>
    <w:p w14:paraId="0F51043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транспортных средств за лизингополучателем производится с выдачей свидетельств о регистрации транспортных средств и государственных регистрационных знаков на срок, указанный в договоре лизинга или сублизинга.</w:t>
      </w:r>
    </w:p>
    <w:p w14:paraId="321C4DC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47.3. При регистрации транспортных средств, временно ввезенных на территорию Российской Федерации, регистрационные документы и регистрационные знаки иностранных государств (при их наличии) сдаются в регистрационное подразделение Госавтоинспекции по месту временной регистрации транспортных средств за лизингополучателем. Их возврат владельцу транспортных средств или его представителю осуществляется регистрационным подразделением Госавтоинспекции при прекращении такой регистрации в день обращения.</w:t>
      </w:r>
    </w:p>
    <w:p w14:paraId="02E1DA2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47.4.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14:paraId="2D7A45A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47.5. Транспортные средства, зарегистрированные за лизингополучателем на срок действия договора лизинга, перерегистрируются за новым собственником транспортного средства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14:paraId="46D023A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48. Взамен утраченных или непригодных для пользования регистрационных документов, паспортов транспортных средств (при отсутствии электронных паспортов) на зарегистрированные в Госавтоинспекции транспортные средства выдаются новые документы.</w:t>
      </w:r>
    </w:p>
    <w:p w14:paraId="39F5207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графе "ОСОБЫЕ ОТМЕТКИ" заполняемых паспортов транспортных средств регистрационным подразделением Госавтоинспекции делается запись о сериях, номерах, датах выдачи утраченных или непригодных для пользования паспортов.</w:t>
      </w:r>
    </w:p>
    <w:p w14:paraId="0BEBBB7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49. При обнаружении признаков подделки представленных документов, государственных регистрационных знаков, изменения, уничтожения маркировки, нанесенной на транспортные средства организациями-изготовителями, а также при наличии сведений о нахождении транспортных средств или номерных агрегатов в розыске либо представленных документов - в числе похищенных, такие документы, государственные регистрационные знаки, транспортные средства задерживаются, а в орган внутренних дел направляется информация для принятия соответствующего решения.</w:t>
      </w:r>
    </w:p>
    <w:p w14:paraId="6D849C1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50. При наличии оснований, перечисленных в пункте 3 настоящих Правил, за исключением случаев наложения запретов и ограничений на совершение регистрационных действий, а также наличия сведений о смерти физического лица либо сведений о прекращении деятельности юридического лица или физического лица, осуществляющего деятельность в качестве индивидуального предпринимателя, являющихся собственниками транспортных средств, регистрация транспортного средства аннулируется регистрационным подразделением Госавтоинспекции по решению главного государственного инспектора безопасности дорожного движения по субъекту Российской Федерации (его заместителей) или начальника Центра специального назначения безопасности дорожного движения МВД России (его заместителей).</w:t>
      </w:r>
    </w:p>
    <w:p w14:paraId="136473C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При аннулировании регистрации транспортного средства недействительным признается конкретное регистрационное действие (несколько регистрационных действий).</w:t>
      </w:r>
    </w:p>
    <w:p w14:paraId="0FBB2C5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Владельцу транспортного средства в течение 3 рабочих дней после аннулирования регистрации направляется письменное уведомление с указанием причин и оснований аннулирования регистрации транспортного средства.</w:t>
      </w:r>
    </w:p>
    <w:p w14:paraId="1AA1715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Регистрационные документы (при наличии), паспорта транспортных средств (при наличии), государственные регистрационные знаки (при наличии) сдаются владельцем транспортного средства в регистрационное подразделение Госавтоинспекции.</w:t>
      </w:r>
    </w:p>
    <w:p w14:paraId="3E858E4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Регистрационные документы, паспорта транспортных средств, кроме признанных поддельными, а также государственные регистрационные знаки, не сданные владельцем транспортного средства в регистрационное подразделение Госавтоинспекции, вносятся регистрационным подразделением Госавтоинспекции в соответствующие розыскные учеты утраченной специальной продукции Госавтоинспекции.</w:t>
      </w:r>
    </w:p>
    <w:p w14:paraId="24B0808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На основании волеизъявления владельца транспортного средства государственные регистрационные знаки (за исключением похищенных или утилизированных) исключаются из соответствующих розыскных учетов утраченной специальной продукции Госавтоинспекции и принимаются на хранение в соответствии с пунктом 42 настоящих Правил при условии, что с даты аннулирования регистрации прошло не более 360 дней.</w:t>
      </w:r>
    </w:p>
    <w:p w14:paraId="223EA39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51. В случае устранения причин, явившихся основанием для аннулирования регистрации транспортного средства, его регистрация производится по месту обращения владельца транспортного средства с выдачей новых регистрационных документов, новых государственных </w:t>
      </w:r>
      <w:r w:rsidRPr="00987C41">
        <w:rPr>
          <w:rFonts w:ascii="Times New Roman" w:hAnsi="Times New Roman" w:cs="Times New Roman"/>
        </w:rPr>
        <w:lastRenderedPageBreak/>
        <w:t>регистрационных знаков (при отсутствии принятых на хранение в соответствии с пунктом 50 настоящих Правил) и паспорта транспортного средства (при отсутствии электронного паспорта).</w:t>
      </w:r>
    </w:p>
    <w:p w14:paraId="5817943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52. В случае признания действий по аннулированию регистрации транспортного средства неправомерными (незаконными) восстановление регистрации транспортного средства производится по месту ее аннулирования на основании решения главного государственного инспектора безопасности дорожного движения по субъекту Российской Федерации или начальника Центра специального назначения безопасности дорожного движения МВД России либо на основании решения суда.</w:t>
      </w:r>
    </w:p>
    <w:p w14:paraId="1B9D646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53. Сведения о совершенных регистрационных действиях, зарегистрированных транспортных средствах и владельцах транспортных средств, а также документы (копии документов), послужившие основанием для совершения регистрационных действий, на основании письменного запроса выдаются:</w:t>
      </w:r>
    </w:p>
    <w:p w14:paraId="0020E71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а)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 Российской Федерации;</w:t>
      </w:r>
    </w:p>
    <w:p w14:paraId="094ED90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б) подразделениям Госавтоинспекции при выполнении возложенных на них задач.</w:t>
      </w:r>
    </w:p>
    <w:p w14:paraId="30E9337F" w14:textId="77777777" w:rsidR="001B6A73" w:rsidRPr="00987C41" w:rsidRDefault="001B6A73" w:rsidP="001B6A73">
      <w:pPr>
        <w:jc w:val="both"/>
        <w:rPr>
          <w:rFonts w:ascii="Times New Roman" w:hAnsi="Times New Roman" w:cs="Times New Roman"/>
        </w:rPr>
      </w:pPr>
    </w:p>
    <w:p w14:paraId="7D694F56" w14:textId="77777777" w:rsidR="001B6A73" w:rsidRPr="00987C41" w:rsidRDefault="001B6A73" w:rsidP="001B6A73">
      <w:pPr>
        <w:jc w:val="both"/>
        <w:rPr>
          <w:rFonts w:ascii="Times New Roman" w:hAnsi="Times New Roman" w:cs="Times New Roman"/>
        </w:rPr>
      </w:pPr>
    </w:p>
    <w:p w14:paraId="4C15A0BF" w14:textId="77777777" w:rsidR="001B6A73" w:rsidRPr="00987C41" w:rsidRDefault="001B6A73" w:rsidP="001B6A73">
      <w:pPr>
        <w:jc w:val="both"/>
        <w:rPr>
          <w:rFonts w:ascii="Times New Roman" w:hAnsi="Times New Roman" w:cs="Times New Roman"/>
        </w:rPr>
      </w:pPr>
    </w:p>
    <w:p w14:paraId="74C4A36A" w14:textId="77777777" w:rsidR="001B6A73" w:rsidRPr="00987C41" w:rsidRDefault="001B6A73" w:rsidP="001B6A73">
      <w:pPr>
        <w:jc w:val="both"/>
        <w:rPr>
          <w:rFonts w:ascii="Times New Roman" w:hAnsi="Times New Roman" w:cs="Times New Roman"/>
        </w:rPr>
      </w:pPr>
    </w:p>
    <w:p w14:paraId="36BE0628" w14:textId="77777777" w:rsidR="001B6A73" w:rsidRPr="00987C41" w:rsidRDefault="001B6A73" w:rsidP="001B6A73">
      <w:pPr>
        <w:jc w:val="both"/>
        <w:rPr>
          <w:rFonts w:ascii="Times New Roman" w:hAnsi="Times New Roman" w:cs="Times New Roman"/>
        </w:rPr>
      </w:pPr>
    </w:p>
    <w:p w14:paraId="32FEEEB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Приложение N 1</w:t>
      </w:r>
    </w:p>
    <w:p w14:paraId="7917E50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к Правилам государственной</w:t>
      </w:r>
    </w:p>
    <w:p w14:paraId="24BAFB0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регистрации автомототранспортных</w:t>
      </w:r>
    </w:p>
    <w:p w14:paraId="343C937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средств и прицепов к ним</w:t>
      </w:r>
    </w:p>
    <w:p w14:paraId="12F1C28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Государственной инспекции</w:t>
      </w:r>
    </w:p>
    <w:p w14:paraId="5FC0726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безопасности дорожного движения</w:t>
      </w:r>
    </w:p>
    <w:p w14:paraId="74F1F6E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Министерства внутренних дел</w:t>
      </w:r>
    </w:p>
    <w:p w14:paraId="019A67D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Российской Федерации</w:t>
      </w:r>
    </w:p>
    <w:p w14:paraId="1B8F890A" w14:textId="77777777" w:rsidR="001B6A73" w:rsidRPr="00987C41" w:rsidRDefault="001B6A73" w:rsidP="001B6A73">
      <w:pPr>
        <w:jc w:val="both"/>
        <w:rPr>
          <w:rFonts w:ascii="Times New Roman" w:hAnsi="Times New Roman" w:cs="Times New Roman"/>
        </w:rPr>
      </w:pPr>
    </w:p>
    <w:p w14:paraId="6C8912D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ТРАНСЛИТЕРАЦИЯ КИРИЛЛИЧЕСКИХ ЗНАКОВ</w:t>
      </w:r>
    </w:p>
    <w:p w14:paraId="61A5592D" w14:textId="77777777" w:rsidR="001B6A73" w:rsidRPr="00987C41" w:rsidRDefault="001B6A73" w:rsidP="001B6A73">
      <w:pPr>
        <w:jc w:val="both"/>
        <w:rPr>
          <w:rFonts w:ascii="Times New Roman" w:hAnsi="Times New Roman" w:cs="Times New Roman"/>
        </w:rPr>
      </w:pPr>
    </w:p>
    <w:p w14:paraId="1F5AEE1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Порядковый номер</w:t>
      </w:r>
      <w:r w:rsidRPr="00987C41">
        <w:rPr>
          <w:rFonts w:ascii="Times New Roman" w:hAnsi="Times New Roman" w:cs="Times New Roman"/>
        </w:rPr>
        <w:tab/>
        <w:t>Национальный знак</w:t>
      </w:r>
      <w:r w:rsidRPr="00987C41">
        <w:rPr>
          <w:rFonts w:ascii="Times New Roman" w:hAnsi="Times New Roman" w:cs="Times New Roman"/>
        </w:rPr>
        <w:tab/>
        <w:t>Рекомендуемая транслитерация</w:t>
      </w:r>
    </w:p>
    <w:p w14:paraId="7E6C9A8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w:t>
      </w:r>
      <w:r w:rsidRPr="00987C41">
        <w:rPr>
          <w:rFonts w:ascii="Times New Roman" w:hAnsi="Times New Roman" w:cs="Times New Roman"/>
        </w:rPr>
        <w:tab/>
        <w:t>2</w:t>
      </w:r>
      <w:r w:rsidRPr="00987C41">
        <w:rPr>
          <w:rFonts w:ascii="Times New Roman" w:hAnsi="Times New Roman" w:cs="Times New Roman"/>
        </w:rPr>
        <w:tab/>
        <w:t>3</w:t>
      </w:r>
    </w:p>
    <w:p w14:paraId="27722E4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w:t>
      </w:r>
      <w:r w:rsidRPr="00987C41">
        <w:rPr>
          <w:rFonts w:ascii="Times New Roman" w:hAnsi="Times New Roman" w:cs="Times New Roman"/>
        </w:rPr>
        <w:tab/>
        <w:t>А</w:t>
      </w:r>
      <w:r w:rsidRPr="00987C41">
        <w:rPr>
          <w:rFonts w:ascii="Times New Roman" w:hAnsi="Times New Roman" w:cs="Times New Roman"/>
        </w:rPr>
        <w:tab/>
        <w:t>A</w:t>
      </w:r>
    </w:p>
    <w:p w14:paraId="6265200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w:t>
      </w:r>
      <w:r w:rsidRPr="00987C41">
        <w:rPr>
          <w:rFonts w:ascii="Times New Roman" w:hAnsi="Times New Roman" w:cs="Times New Roman"/>
        </w:rPr>
        <w:tab/>
        <w:t>Б</w:t>
      </w:r>
      <w:r w:rsidRPr="00987C41">
        <w:rPr>
          <w:rFonts w:ascii="Times New Roman" w:hAnsi="Times New Roman" w:cs="Times New Roman"/>
        </w:rPr>
        <w:tab/>
        <w:t>B</w:t>
      </w:r>
    </w:p>
    <w:p w14:paraId="5C8B3B2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3.</w:t>
      </w:r>
      <w:r w:rsidRPr="00987C41">
        <w:rPr>
          <w:rFonts w:ascii="Times New Roman" w:hAnsi="Times New Roman" w:cs="Times New Roman"/>
        </w:rPr>
        <w:tab/>
        <w:t>В</w:t>
      </w:r>
      <w:r w:rsidRPr="00987C41">
        <w:rPr>
          <w:rFonts w:ascii="Times New Roman" w:hAnsi="Times New Roman" w:cs="Times New Roman"/>
        </w:rPr>
        <w:tab/>
        <w:t>V</w:t>
      </w:r>
    </w:p>
    <w:p w14:paraId="646A573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4.</w:t>
      </w:r>
      <w:r w:rsidRPr="00987C41">
        <w:rPr>
          <w:rFonts w:ascii="Times New Roman" w:hAnsi="Times New Roman" w:cs="Times New Roman"/>
        </w:rPr>
        <w:tab/>
        <w:t>Г</w:t>
      </w:r>
      <w:r w:rsidRPr="00987C41">
        <w:rPr>
          <w:rFonts w:ascii="Times New Roman" w:hAnsi="Times New Roman" w:cs="Times New Roman"/>
        </w:rPr>
        <w:tab/>
        <w:t>G</w:t>
      </w:r>
    </w:p>
    <w:p w14:paraId="5EA083F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5.</w:t>
      </w:r>
      <w:r w:rsidRPr="00987C41">
        <w:rPr>
          <w:rFonts w:ascii="Times New Roman" w:hAnsi="Times New Roman" w:cs="Times New Roman"/>
        </w:rPr>
        <w:tab/>
        <w:t>Д</w:t>
      </w:r>
      <w:r w:rsidRPr="00987C41">
        <w:rPr>
          <w:rFonts w:ascii="Times New Roman" w:hAnsi="Times New Roman" w:cs="Times New Roman"/>
        </w:rPr>
        <w:tab/>
        <w:t>D</w:t>
      </w:r>
    </w:p>
    <w:p w14:paraId="4EF464C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6.</w:t>
      </w:r>
      <w:r w:rsidRPr="00987C41">
        <w:rPr>
          <w:rFonts w:ascii="Times New Roman" w:hAnsi="Times New Roman" w:cs="Times New Roman"/>
        </w:rPr>
        <w:tab/>
        <w:t>Е</w:t>
      </w:r>
      <w:r w:rsidRPr="00987C41">
        <w:rPr>
          <w:rFonts w:ascii="Times New Roman" w:hAnsi="Times New Roman" w:cs="Times New Roman"/>
        </w:rPr>
        <w:tab/>
        <w:t>E</w:t>
      </w:r>
    </w:p>
    <w:p w14:paraId="10CB7818" w14:textId="77777777" w:rsidR="001B6A73" w:rsidRPr="00987C41" w:rsidRDefault="001B6A73" w:rsidP="001B6A73">
      <w:pPr>
        <w:jc w:val="both"/>
        <w:rPr>
          <w:rFonts w:ascii="Times New Roman" w:hAnsi="Times New Roman" w:cs="Times New Roman"/>
          <w:lang w:val="en-US"/>
        </w:rPr>
      </w:pPr>
      <w:r w:rsidRPr="00987C41">
        <w:rPr>
          <w:rFonts w:ascii="Times New Roman" w:hAnsi="Times New Roman" w:cs="Times New Roman"/>
          <w:lang w:val="en-US"/>
        </w:rPr>
        <w:t>7.</w:t>
      </w:r>
      <w:r w:rsidRPr="00987C41">
        <w:rPr>
          <w:rFonts w:ascii="Times New Roman" w:hAnsi="Times New Roman" w:cs="Times New Roman"/>
          <w:lang w:val="en-US"/>
        </w:rPr>
        <w:tab/>
      </w:r>
      <w:r w:rsidRPr="00987C41">
        <w:rPr>
          <w:rFonts w:ascii="Times New Roman" w:hAnsi="Times New Roman" w:cs="Times New Roman"/>
        </w:rPr>
        <w:t>Е</w:t>
      </w:r>
      <w:r w:rsidRPr="00987C41">
        <w:rPr>
          <w:rFonts w:ascii="Times New Roman" w:hAnsi="Times New Roman" w:cs="Times New Roman"/>
          <w:lang w:val="en-US"/>
        </w:rPr>
        <w:tab/>
        <w:t>E</w:t>
      </w:r>
    </w:p>
    <w:p w14:paraId="68CAFAF8" w14:textId="77777777" w:rsidR="001B6A73" w:rsidRPr="00987C41" w:rsidRDefault="001B6A73" w:rsidP="001B6A73">
      <w:pPr>
        <w:jc w:val="both"/>
        <w:rPr>
          <w:rFonts w:ascii="Times New Roman" w:hAnsi="Times New Roman" w:cs="Times New Roman"/>
          <w:lang w:val="en-US"/>
        </w:rPr>
      </w:pPr>
      <w:r w:rsidRPr="00987C41">
        <w:rPr>
          <w:rFonts w:ascii="Times New Roman" w:hAnsi="Times New Roman" w:cs="Times New Roman"/>
          <w:lang w:val="en-US"/>
        </w:rPr>
        <w:t>8.</w:t>
      </w:r>
      <w:r w:rsidRPr="00987C41">
        <w:rPr>
          <w:rFonts w:ascii="Times New Roman" w:hAnsi="Times New Roman" w:cs="Times New Roman"/>
          <w:lang w:val="en-US"/>
        </w:rPr>
        <w:tab/>
      </w:r>
      <w:r w:rsidRPr="00987C41">
        <w:rPr>
          <w:rFonts w:ascii="Times New Roman" w:hAnsi="Times New Roman" w:cs="Times New Roman"/>
        </w:rPr>
        <w:t>Ж</w:t>
      </w:r>
      <w:r w:rsidRPr="00987C41">
        <w:rPr>
          <w:rFonts w:ascii="Times New Roman" w:hAnsi="Times New Roman" w:cs="Times New Roman"/>
          <w:lang w:val="en-US"/>
        </w:rPr>
        <w:tab/>
        <w:t>ZH</w:t>
      </w:r>
    </w:p>
    <w:p w14:paraId="4E0AFC85" w14:textId="77777777" w:rsidR="001B6A73" w:rsidRPr="00987C41" w:rsidRDefault="001B6A73" w:rsidP="001B6A73">
      <w:pPr>
        <w:jc w:val="both"/>
        <w:rPr>
          <w:rFonts w:ascii="Times New Roman" w:hAnsi="Times New Roman" w:cs="Times New Roman"/>
          <w:lang w:val="en-US"/>
        </w:rPr>
      </w:pPr>
      <w:r w:rsidRPr="00987C41">
        <w:rPr>
          <w:rFonts w:ascii="Times New Roman" w:hAnsi="Times New Roman" w:cs="Times New Roman"/>
          <w:lang w:val="en-US"/>
        </w:rPr>
        <w:t>9.</w:t>
      </w:r>
      <w:r w:rsidRPr="00987C41">
        <w:rPr>
          <w:rFonts w:ascii="Times New Roman" w:hAnsi="Times New Roman" w:cs="Times New Roman"/>
          <w:lang w:val="en-US"/>
        </w:rPr>
        <w:tab/>
      </w:r>
      <w:r w:rsidRPr="00987C41">
        <w:rPr>
          <w:rFonts w:ascii="Times New Roman" w:hAnsi="Times New Roman" w:cs="Times New Roman"/>
        </w:rPr>
        <w:t>З</w:t>
      </w:r>
      <w:r w:rsidRPr="00987C41">
        <w:rPr>
          <w:rFonts w:ascii="Times New Roman" w:hAnsi="Times New Roman" w:cs="Times New Roman"/>
          <w:lang w:val="en-US"/>
        </w:rPr>
        <w:tab/>
        <w:t>Z</w:t>
      </w:r>
    </w:p>
    <w:p w14:paraId="168660E5" w14:textId="77777777" w:rsidR="001B6A73" w:rsidRPr="00987C41" w:rsidRDefault="001B6A73" w:rsidP="001B6A73">
      <w:pPr>
        <w:jc w:val="both"/>
        <w:rPr>
          <w:rFonts w:ascii="Times New Roman" w:hAnsi="Times New Roman" w:cs="Times New Roman"/>
          <w:lang w:val="en-US"/>
        </w:rPr>
      </w:pPr>
      <w:r w:rsidRPr="00987C41">
        <w:rPr>
          <w:rFonts w:ascii="Times New Roman" w:hAnsi="Times New Roman" w:cs="Times New Roman"/>
          <w:lang w:val="en-US"/>
        </w:rPr>
        <w:t>10.</w:t>
      </w:r>
      <w:r w:rsidRPr="00987C41">
        <w:rPr>
          <w:rFonts w:ascii="Times New Roman" w:hAnsi="Times New Roman" w:cs="Times New Roman"/>
          <w:lang w:val="en-US"/>
        </w:rPr>
        <w:tab/>
      </w:r>
      <w:r w:rsidRPr="00987C41">
        <w:rPr>
          <w:rFonts w:ascii="Times New Roman" w:hAnsi="Times New Roman" w:cs="Times New Roman"/>
        </w:rPr>
        <w:t>И</w:t>
      </w:r>
      <w:r w:rsidRPr="00987C41">
        <w:rPr>
          <w:rFonts w:ascii="Times New Roman" w:hAnsi="Times New Roman" w:cs="Times New Roman"/>
          <w:lang w:val="en-US"/>
        </w:rPr>
        <w:tab/>
        <w:t>I</w:t>
      </w:r>
    </w:p>
    <w:p w14:paraId="3C3FFE38" w14:textId="77777777" w:rsidR="001B6A73" w:rsidRPr="00987C41" w:rsidRDefault="001B6A73" w:rsidP="001B6A73">
      <w:pPr>
        <w:jc w:val="both"/>
        <w:rPr>
          <w:rFonts w:ascii="Times New Roman" w:hAnsi="Times New Roman" w:cs="Times New Roman"/>
          <w:lang w:val="en-US"/>
        </w:rPr>
      </w:pPr>
      <w:r w:rsidRPr="00987C41">
        <w:rPr>
          <w:rFonts w:ascii="Times New Roman" w:hAnsi="Times New Roman" w:cs="Times New Roman"/>
          <w:lang w:val="en-US"/>
        </w:rPr>
        <w:t>11.</w:t>
      </w:r>
      <w:r w:rsidRPr="00987C41">
        <w:rPr>
          <w:rFonts w:ascii="Times New Roman" w:hAnsi="Times New Roman" w:cs="Times New Roman"/>
          <w:lang w:val="en-US"/>
        </w:rPr>
        <w:tab/>
        <w:t>I</w:t>
      </w:r>
      <w:r w:rsidRPr="00987C41">
        <w:rPr>
          <w:rFonts w:ascii="Times New Roman" w:hAnsi="Times New Roman" w:cs="Times New Roman"/>
          <w:lang w:val="en-US"/>
        </w:rPr>
        <w:tab/>
        <w:t>I</w:t>
      </w:r>
    </w:p>
    <w:p w14:paraId="7E0879B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12.</w:t>
      </w:r>
      <w:r w:rsidRPr="00987C41">
        <w:rPr>
          <w:rFonts w:ascii="Times New Roman" w:hAnsi="Times New Roman" w:cs="Times New Roman"/>
        </w:rPr>
        <w:tab/>
        <w:t>Й</w:t>
      </w:r>
      <w:r w:rsidRPr="00987C41">
        <w:rPr>
          <w:rFonts w:ascii="Times New Roman" w:hAnsi="Times New Roman" w:cs="Times New Roman"/>
        </w:rPr>
        <w:tab/>
        <w:t>I</w:t>
      </w:r>
    </w:p>
    <w:p w14:paraId="263162D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13.</w:t>
      </w:r>
      <w:r w:rsidRPr="00987C41">
        <w:rPr>
          <w:rFonts w:ascii="Times New Roman" w:hAnsi="Times New Roman" w:cs="Times New Roman"/>
        </w:rPr>
        <w:tab/>
        <w:t>К</w:t>
      </w:r>
      <w:r w:rsidRPr="00987C41">
        <w:rPr>
          <w:rFonts w:ascii="Times New Roman" w:hAnsi="Times New Roman" w:cs="Times New Roman"/>
        </w:rPr>
        <w:tab/>
        <w:t>K</w:t>
      </w:r>
    </w:p>
    <w:p w14:paraId="4FAA203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14.</w:t>
      </w:r>
      <w:r w:rsidRPr="00987C41">
        <w:rPr>
          <w:rFonts w:ascii="Times New Roman" w:hAnsi="Times New Roman" w:cs="Times New Roman"/>
        </w:rPr>
        <w:tab/>
        <w:t>Л</w:t>
      </w:r>
      <w:r w:rsidRPr="00987C41">
        <w:rPr>
          <w:rFonts w:ascii="Times New Roman" w:hAnsi="Times New Roman" w:cs="Times New Roman"/>
        </w:rPr>
        <w:tab/>
        <w:t>L</w:t>
      </w:r>
    </w:p>
    <w:p w14:paraId="4CA36BD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15.</w:t>
      </w:r>
      <w:r w:rsidRPr="00987C41">
        <w:rPr>
          <w:rFonts w:ascii="Times New Roman" w:hAnsi="Times New Roman" w:cs="Times New Roman"/>
        </w:rPr>
        <w:tab/>
        <w:t>М</w:t>
      </w:r>
      <w:r w:rsidRPr="00987C41">
        <w:rPr>
          <w:rFonts w:ascii="Times New Roman" w:hAnsi="Times New Roman" w:cs="Times New Roman"/>
        </w:rPr>
        <w:tab/>
        <w:t>M</w:t>
      </w:r>
    </w:p>
    <w:p w14:paraId="346E2E3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16.</w:t>
      </w:r>
      <w:r w:rsidRPr="00987C41">
        <w:rPr>
          <w:rFonts w:ascii="Times New Roman" w:hAnsi="Times New Roman" w:cs="Times New Roman"/>
        </w:rPr>
        <w:tab/>
        <w:t>Н</w:t>
      </w:r>
      <w:r w:rsidRPr="00987C41">
        <w:rPr>
          <w:rFonts w:ascii="Times New Roman" w:hAnsi="Times New Roman" w:cs="Times New Roman"/>
        </w:rPr>
        <w:tab/>
        <w:t>N</w:t>
      </w:r>
    </w:p>
    <w:p w14:paraId="01EEE20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17.</w:t>
      </w:r>
      <w:r w:rsidRPr="00987C41">
        <w:rPr>
          <w:rFonts w:ascii="Times New Roman" w:hAnsi="Times New Roman" w:cs="Times New Roman"/>
        </w:rPr>
        <w:tab/>
        <w:t>О</w:t>
      </w:r>
      <w:r w:rsidRPr="00987C41">
        <w:rPr>
          <w:rFonts w:ascii="Times New Roman" w:hAnsi="Times New Roman" w:cs="Times New Roman"/>
        </w:rPr>
        <w:tab/>
        <w:t>O</w:t>
      </w:r>
    </w:p>
    <w:p w14:paraId="4461B9F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18.</w:t>
      </w:r>
      <w:r w:rsidRPr="00987C41">
        <w:rPr>
          <w:rFonts w:ascii="Times New Roman" w:hAnsi="Times New Roman" w:cs="Times New Roman"/>
        </w:rPr>
        <w:tab/>
        <w:t>П</w:t>
      </w:r>
      <w:r w:rsidRPr="00987C41">
        <w:rPr>
          <w:rFonts w:ascii="Times New Roman" w:hAnsi="Times New Roman" w:cs="Times New Roman"/>
        </w:rPr>
        <w:tab/>
        <w:t>P</w:t>
      </w:r>
    </w:p>
    <w:p w14:paraId="74277AD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19.</w:t>
      </w:r>
      <w:r w:rsidRPr="00987C41">
        <w:rPr>
          <w:rFonts w:ascii="Times New Roman" w:hAnsi="Times New Roman" w:cs="Times New Roman"/>
        </w:rPr>
        <w:tab/>
        <w:t>Р</w:t>
      </w:r>
      <w:r w:rsidRPr="00987C41">
        <w:rPr>
          <w:rFonts w:ascii="Times New Roman" w:hAnsi="Times New Roman" w:cs="Times New Roman"/>
        </w:rPr>
        <w:tab/>
        <w:t>R</w:t>
      </w:r>
    </w:p>
    <w:p w14:paraId="29A0799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20.</w:t>
      </w:r>
      <w:r w:rsidRPr="00987C41">
        <w:rPr>
          <w:rFonts w:ascii="Times New Roman" w:hAnsi="Times New Roman" w:cs="Times New Roman"/>
        </w:rPr>
        <w:tab/>
        <w:t>С</w:t>
      </w:r>
      <w:r w:rsidRPr="00987C41">
        <w:rPr>
          <w:rFonts w:ascii="Times New Roman" w:hAnsi="Times New Roman" w:cs="Times New Roman"/>
        </w:rPr>
        <w:tab/>
        <w:t>S</w:t>
      </w:r>
    </w:p>
    <w:p w14:paraId="0C65C73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21.</w:t>
      </w:r>
      <w:r w:rsidRPr="00987C41">
        <w:rPr>
          <w:rFonts w:ascii="Times New Roman" w:hAnsi="Times New Roman" w:cs="Times New Roman"/>
        </w:rPr>
        <w:tab/>
        <w:t>Т</w:t>
      </w:r>
      <w:r w:rsidRPr="00987C41">
        <w:rPr>
          <w:rFonts w:ascii="Times New Roman" w:hAnsi="Times New Roman" w:cs="Times New Roman"/>
        </w:rPr>
        <w:tab/>
        <w:t>T</w:t>
      </w:r>
    </w:p>
    <w:p w14:paraId="37983A4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22.</w:t>
      </w:r>
      <w:r w:rsidRPr="00987C41">
        <w:rPr>
          <w:rFonts w:ascii="Times New Roman" w:hAnsi="Times New Roman" w:cs="Times New Roman"/>
        </w:rPr>
        <w:tab/>
        <w:t>У</w:t>
      </w:r>
      <w:r w:rsidRPr="00987C41">
        <w:rPr>
          <w:rFonts w:ascii="Times New Roman" w:hAnsi="Times New Roman" w:cs="Times New Roman"/>
        </w:rPr>
        <w:tab/>
        <w:t>U</w:t>
      </w:r>
    </w:p>
    <w:p w14:paraId="6600C9E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23.</w:t>
      </w:r>
      <w:r w:rsidRPr="00987C41">
        <w:rPr>
          <w:rFonts w:ascii="Times New Roman" w:hAnsi="Times New Roman" w:cs="Times New Roman"/>
        </w:rPr>
        <w:tab/>
        <w:t>Ф</w:t>
      </w:r>
      <w:r w:rsidRPr="00987C41">
        <w:rPr>
          <w:rFonts w:ascii="Times New Roman" w:hAnsi="Times New Roman" w:cs="Times New Roman"/>
        </w:rPr>
        <w:tab/>
        <w:t>F</w:t>
      </w:r>
    </w:p>
    <w:p w14:paraId="474F66E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24.</w:t>
      </w:r>
      <w:r w:rsidRPr="00987C41">
        <w:rPr>
          <w:rFonts w:ascii="Times New Roman" w:hAnsi="Times New Roman" w:cs="Times New Roman"/>
        </w:rPr>
        <w:tab/>
        <w:t>Х</w:t>
      </w:r>
      <w:r w:rsidRPr="00987C41">
        <w:rPr>
          <w:rFonts w:ascii="Times New Roman" w:hAnsi="Times New Roman" w:cs="Times New Roman"/>
        </w:rPr>
        <w:tab/>
        <w:t>KH</w:t>
      </w:r>
    </w:p>
    <w:p w14:paraId="4C2BBC0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25.</w:t>
      </w:r>
      <w:r w:rsidRPr="00987C41">
        <w:rPr>
          <w:rFonts w:ascii="Times New Roman" w:hAnsi="Times New Roman" w:cs="Times New Roman"/>
        </w:rPr>
        <w:tab/>
        <w:t>Ц</w:t>
      </w:r>
      <w:r w:rsidRPr="00987C41">
        <w:rPr>
          <w:rFonts w:ascii="Times New Roman" w:hAnsi="Times New Roman" w:cs="Times New Roman"/>
        </w:rPr>
        <w:tab/>
        <w:t>TS</w:t>
      </w:r>
    </w:p>
    <w:p w14:paraId="44D8578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26.</w:t>
      </w:r>
      <w:r w:rsidRPr="00987C41">
        <w:rPr>
          <w:rFonts w:ascii="Times New Roman" w:hAnsi="Times New Roman" w:cs="Times New Roman"/>
        </w:rPr>
        <w:tab/>
        <w:t>Ч</w:t>
      </w:r>
      <w:r w:rsidRPr="00987C41">
        <w:rPr>
          <w:rFonts w:ascii="Times New Roman" w:hAnsi="Times New Roman" w:cs="Times New Roman"/>
        </w:rPr>
        <w:tab/>
        <w:t>CH</w:t>
      </w:r>
    </w:p>
    <w:p w14:paraId="3AA2450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27.</w:t>
      </w:r>
      <w:r w:rsidRPr="00987C41">
        <w:rPr>
          <w:rFonts w:ascii="Times New Roman" w:hAnsi="Times New Roman" w:cs="Times New Roman"/>
        </w:rPr>
        <w:tab/>
        <w:t>Ш</w:t>
      </w:r>
      <w:r w:rsidRPr="00987C41">
        <w:rPr>
          <w:rFonts w:ascii="Times New Roman" w:hAnsi="Times New Roman" w:cs="Times New Roman"/>
        </w:rPr>
        <w:tab/>
        <w:t>SH</w:t>
      </w:r>
    </w:p>
    <w:p w14:paraId="7E3F3B3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28.</w:t>
      </w:r>
      <w:r w:rsidRPr="00987C41">
        <w:rPr>
          <w:rFonts w:ascii="Times New Roman" w:hAnsi="Times New Roman" w:cs="Times New Roman"/>
        </w:rPr>
        <w:tab/>
        <w:t>Щ</w:t>
      </w:r>
      <w:r w:rsidRPr="00987C41">
        <w:rPr>
          <w:rFonts w:ascii="Times New Roman" w:hAnsi="Times New Roman" w:cs="Times New Roman"/>
        </w:rPr>
        <w:tab/>
        <w:t>SHCH</w:t>
      </w:r>
    </w:p>
    <w:p w14:paraId="5ACEA73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29.</w:t>
      </w:r>
      <w:r w:rsidRPr="00987C41">
        <w:rPr>
          <w:rFonts w:ascii="Times New Roman" w:hAnsi="Times New Roman" w:cs="Times New Roman"/>
        </w:rPr>
        <w:tab/>
        <w:t>Ы</w:t>
      </w:r>
      <w:r w:rsidRPr="00987C41">
        <w:rPr>
          <w:rFonts w:ascii="Times New Roman" w:hAnsi="Times New Roman" w:cs="Times New Roman"/>
        </w:rPr>
        <w:tab/>
        <w:t>Y</w:t>
      </w:r>
    </w:p>
    <w:p w14:paraId="44F279F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30.</w:t>
      </w:r>
      <w:r w:rsidRPr="00987C41">
        <w:rPr>
          <w:rFonts w:ascii="Times New Roman" w:hAnsi="Times New Roman" w:cs="Times New Roman"/>
        </w:rPr>
        <w:tab/>
        <w:t>Ъ</w:t>
      </w:r>
      <w:r w:rsidRPr="00987C41">
        <w:rPr>
          <w:rFonts w:ascii="Times New Roman" w:hAnsi="Times New Roman" w:cs="Times New Roman"/>
        </w:rPr>
        <w:tab/>
        <w:t>IE</w:t>
      </w:r>
    </w:p>
    <w:p w14:paraId="253D07E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31.</w:t>
      </w:r>
      <w:r w:rsidRPr="00987C41">
        <w:rPr>
          <w:rFonts w:ascii="Times New Roman" w:hAnsi="Times New Roman" w:cs="Times New Roman"/>
        </w:rPr>
        <w:tab/>
        <w:t>Э</w:t>
      </w:r>
      <w:r w:rsidRPr="00987C41">
        <w:rPr>
          <w:rFonts w:ascii="Times New Roman" w:hAnsi="Times New Roman" w:cs="Times New Roman"/>
        </w:rPr>
        <w:tab/>
        <w:t>E</w:t>
      </w:r>
    </w:p>
    <w:p w14:paraId="31647A8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32.</w:t>
      </w:r>
      <w:r w:rsidRPr="00987C41">
        <w:rPr>
          <w:rFonts w:ascii="Times New Roman" w:hAnsi="Times New Roman" w:cs="Times New Roman"/>
        </w:rPr>
        <w:tab/>
        <w:t>Ю</w:t>
      </w:r>
      <w:r w:rsidRPr="00987C41">
        <w:rPr>
          <w:rFonts w:ascii="Times New Roman" w:hAnsi="Times New Roman" w:cs="Times New Roman"/>
        </w:rPr>
        <w:tab/>
        <w:t>IU</w:t>
      </w:r>
    </w:p>
    <w:p w14:paraId="76BDC94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33.</w:t>
      </w:r>
      <w:r w:rsidRPr="00987C41">
        <w:rPr>
          <w:rFonts w:ascii="Times New Roman" w:hAnsi="Times New Roman" w:cs="Times New Roman"/>
        </w:rPr>
        <w:tab/>
        <w:t>Я</w:t>
      </w:r>
      <w:r w:rsidRPr="00987C41">
        <w:rPr>
          <w:rFonts w:ascii="Times New Roman" w:hAnsi="Times New Roman" w:cs="Times New Roman"/>
        </w:rPr>
        <w:tab/>
        <w:t>IA</w:t>
      </w:r>
    </w:p>
    <w:p w14:paraId="69DEF3F7" w14:textId="77777777" w:rsidR="001B6A73" w:rsidRPr="00987C41" w:rsidRDefault="001B6A73" w:rsidP="001B6A73">
      <w:pPr>
        <w:jc w:val="both"/>
        <w:rPr>
          <w:rFonts w:ascii="Times New Roman" w:hAnsi="Times New Roman" w:cs="Times New Roman"/>
        </w:rPr>
      </w:pPr>
    </w:p>
    <w:p w14:paraId="294248D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Примечание:</w:t>
      </w:r>
    </w:p>
    <w:p w14:paraId="6EF1081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Знак I (порядковый номер 11) в русском языке не используется.</w:t>
      </w:r>
    </w:p>
    <w:p w14:paraId="2FD14097" w14:textId="77777777" w:rsidR="001B6A73" w:rsidRPr="00987C41" w:rsidRDefault="001B6A73" w:rsidP="001B6A73">
      <w:pPr>
        <w:jc w:val="both"/>
        <w:rPr>
          <w:rFonts w:ascii="Times New Roman" w:hAnsi="Times New Roman" w:cs="Times New Roman"/>
        </w:rPr>
      </w:pPr>
    </w:p>
    <w:p w14:paraId="09A7A4AB" w14:textId="77777777" w:rsidR="001B6A73" w:rsidRPr="00987C41" w:rsidRDefault="001B6A73" w:rsidP="001B6A73">
      <w:pPr>
        <w:jc w:val="both"/>
        <w:rPr>
          <w:rFonts w:ascii="Times New Roman" w:hAnsi="Times New Roman" w:cs="Times New Roman"/>
        </w:rPr>
      </w:pPr>
    </w:p>
    <w:p w14:paraId="7F64F65B" w14:textId="77777777" w:rsidR="001B6A73" w:rsidRPr="00987C41" w:rsidRDefault="001B6A73" w:rsidP="001B6A73">
      <w:pPr>
        <w:jc w:val="both"/>
        <w:rPr>
          <w:rFonts w:ascii="Times New Roman" w:hAnsi="Times New Roman" w:cs="Times New Roman"/>
        </w:rPr>
      </w:pPr>
    </w:p>
    <w:p w14:paraId="5F4BF0C6" w14:textId="77777777" w:rsidR="001B6A73" w:rsidRPr="00987C41" w:rsidRDefault="001B6A73" w:rsidP="001B6A73">
      <w:pPr>
        <w:jc w:val="both"/>
        <w:rPr>
          <w:rFonts w:ascii="Times New Roman" w:hAnsi="Times New Roman" w:cs="Times New Roman"/>
        </w:rPr>
      </w:pPr>
    </w:p>
    <w:p w14:paraId="7F60D589" w14:textId="77777777" w:rsidR="001B6A73" w:rsidRPr="00987C41" w:rsidRDefault="001B6A73" w:rsidP="001B6A73">
      <w:pPr>
        <w:jc w:val="both"/>
        <w:rPr>
          <w:rFonts w:ascii="Times New Roman" w:hAnsi="Times New Roman" w:cs="Times New Roman"/>
        </w:rPr>
      </w:pPr>
    </w:p>
    <w:p w14:paraId="40ECE16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Приложение N 2</w:t>
      </w:r>
    </w:p>
    <w:p w14:paraId="5A90175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к Правилам государственной</w:t>
      </w:r>
    </w:p>
    <w:p w14:paraId="64DC462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регистрации автомототранспортных</w:t>
      </w:r>
    </w:p>
    <w:p w14:paraId="717C7FC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средств и прицепов к ним</w:t>
      </w:r>
    </w:p>
    <w:p w14:paraId="503E591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в Государственной инспекции</w:t>
      </w:r>
    </w:p>
    <w:p w14:paraId="02EDC8B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безопасности дорожного движения</w:t>
      </w:r>
    </w:p>
    <w:p w14:paraId="7739CEC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Министерства внутренних дел</w:t>
      </w:r>
    </w:p>
    <w:p w14:paraId="7FBE67E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Российской Федерации</w:t>
      </w:r>
    </w:p>
    <w:p w14:paraId="46A5284A" w14:textId="77777777" w:rsidR="001B6A73" w:rsidRPr="00987C41" w:rsidRDefault="001B6A73" w:rsidP="001B6A73">
      <w:pPr>
        <w:jc w:val="both"/>
        <w:rPr>
          <w:rFonts w:ascii="Times New Roman" w:hAnsi="Times New Roman" w:cs="Times New Roman"/>
        </w:rPr>
      </w:pPr>
    </w:p>
    <w:p w14:paraId="4907863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Рекомендуемый образец</w:t>
      </w:r>
    </w:p>
    <w:p w14:paraId="40B48B9A" w14:textId="77777777" w:rsidR="001B6A73" w:rsidRPr="00987C41" w:rsidRDefault="001B6A73" w:rsidP="001B6A73">
      <w:pPr>
        <w:jc w:val="both"/>
        <w:rPr>
          <w:rFonts w:ascii="Times New Roman" w:hAnsi="Times New Roman" w:cs="Times New Roman"/>
        </w:rPr>
      </w:pPr>
    </w:p>
    <w:p w14:paraId="695C5F7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Акт N _____</w:t>
      </w:r>
    </w:p>
    <w:p w14:paraId="17C683B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осмотра группы транспортных средств</w:t>
      </w:r>
    </w:p>
    <w:p w14:paraId="35B7BB2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"__" ____________ ____ г.</w:t>
      </w:r>
    </w:p>
    <w:p w14:paraId="64939F6E" w14:textId="77777777" w:rsidR="001B6A73" w:rsidRPr="00987C41" w:rsidRDefault="001B6A73" w:rsidP="001B6A73">
      <w:pPr>
        <w:jc w:val="both"/>
        <w:rPr>
          <w:rFonts w:ascii="Times New Roman" w:hAnsi="Times New Roman" w:cs="Times New Roman"/>
        </w:rPr>
      </w:pPr>
    </w:p>
    <w:p w14:paraId="0E583E1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Осмотр проведен</w:t>
      </w:r>
    </w:p>
    <w:p w14:paraId="6A53C1B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w:t>
      </w:r>
    </w:p>
    <w:p w14:paraId="2A3C5C6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(должность, подразделение, звание, фамилия, имя, отчество</w:t>
      </w:r>
    </w:p>
    <w:p w14:paraId="68B0E49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сотрудника ГИБДД, проводившего осмотр)</w:t>
      </w:r>
    </w:p>
    <w:p w14:paraId="653DFED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Место осмотра</w:t>
      </w:r>
    </w:p>
    <w:p w14:paraId="16659E3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w:t>
      </w:r>
    </w:p>
    <w:p w14:paraId="5372D12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(адрес места осмотра транспортных средств)</w:t>
      </w:r>
    </w:p>
    <w:p w14:paraId="76CFDCE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Собственник (владелец)</w:t>
      </w:r>
    </w:p>
    <w:p w14:paraId="1F5B5CA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w:t>
      </w:r>
    </w:p>
    <w:p w14:paraId="0EFEED9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(наименование юридического лица, фамилия, имя,</w:t>
      </w:r>
    </w:p>
    <w:p w14:paraId="64EE12D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отчество (при наличии) физического лица)</w:t>
      </w:r>
    </w:p>
    <w:p w14:paraId="1C55E9D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_______________________________________________________________________</w:t>
      </w:r>
    </w:p>
    <w:p w14:paraId="26F9DE1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(адрес регистрации юридического (физического) лица)</w:t>
      </w:r>
    </w:p>
    <w:p w14:paraId="5AC9D62C" w14:textId="77777777" w:rsidR="001B6A73" w:rsidRPr="00987C41" w:rsidRDefault="001B6A73" w:rsidP="001B6A73">
      <w:pPr>
        <w:jc w:val="both"/>
        <w:rPr>
          <w:rFonts w:ascii="Times New Roman" w:hAnsi="Times New Roman" w:cs="Times New Roman"/>
        </w:rPr>
      </w:pPr>
    </w:p>
    <w:p w14:paraId="0C2A2A3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N п/п</w:t>
      </w:r>
      <w:r w:rsidRPr="00987C41">
        <w:rPr>
          <w:rFonts w:ascii="Times New Roman" w:hAnsi="Times New Roman" w:cs="Times New Roman"/>
        </w:rPr>
        <w:tab/>
        <w:t>Марка, модель, модификация транспортного средства</w:t>
      </w:r>
      <w:r w:rsidRPr="00987C41">
        <w:rPr>
          <w:rFonts w:ascii="Times New Roman" w:hAnsi="Times New Roman" w:cs="Times New Roman"/>
        </w:rPr>
        <w:tab/>
        <w:t>Тип, категория транспортного средства</w:t>
      </w:r>
      <w:r w:rsidRPr="00987C41">
        <w:rPr>
          <w:rFonts w:ascii="Times New Roman" w:hAnsi="Times New Roman" w:cs="Times New Roman"/>
        </w:rPr>
        <w:tab/>
        <w:t>Идентификационный номер</w:t>
      </w:r>
      <w:r w:rsidRPr="00987C41">
        <w:rPr>
          <w:rFonts w:ascii="Times New Roman" w:hAnsi="Times New Roman" w:cs="Times New Roman"/>
        </w:rPr>
        <w:tab/>
        <w:t>Год выпуска</w:t>
      </w:r>
      <w:r w:rsidRPr="00987C41">
        <w:rPr>
          <w:rFonts w:ascii="Times New Roman" w:hAnsi="Times New Roman" w:cs="Times New Roman"/>
        </w:rPr>
        <w:tab/>
        <w:t>Номер ПТС (ЭПТС)</w:t>
      </w:r>
      <w:r w:rsidRPr="00987C41">
        <w:rPr>
          <w:rFonts w:ascii="Times New Roman" w:hAnsi="Times New Roman" w:cs="Times New Roman"/>
        </w:rPr>
        <w:tab/>
        <w:t>Документ на право собственности, владения</w:t>
      </w:r>
      <w:r w:rsidRPr="00987C41">
        <w:rPr>
          <w:rFonts w:ascii="Times New Roman" w:hAnsi="Times New Roman" w:cs="Times New Roman"/>
        </w:rPr>
        <w:tab/>
        <w:t>Особые отметки</w:t>
      </w:r>
    </w:p>
    <w:p w14:paraId="48A1ED0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t>VIN</w:t>
      </w:r>
      <w:r w:rsidRPr="00987C41">
        <w:rPr>
          <w:rFonts w:ascii="Times New Roman" w:hAnsi="Times New Roman" w:cs="Times New Roman"/>
        </w:rPr>
        <w:tab/>
        <w:t>кузова</w:t>
      </w:r>
      <w:r w:rsidRPr="00987C41">
        <w:rPr>
          <w:rFonts w:ascii="Times New Roman" w:hAnsi="Times New Roman" w:cs="Times New Roman"/>
        </w:rPr>
        <w:tab/>
        <w:t>шасси</w:t>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p>
    <w:p w14:paraId="070EDAB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w:t>
      </w:r>
      <w:r w:rsidRPr="00987C41">
        <w:rPr>
          <w:rFonts w:ascii="Times New Roman" w:hAnsi="Times New Roman" w:cs="Times New Roman"/>
        </w:rPr>
        <w:tab/>
        <w:t>2</w:t>
      </w:r>
      <w:r w:rsidRPr="00987C41">
        <w:rPr>
          <w:rFonts w:ascii="Times New Roman" w:hAnsi="Times New Roman" w:cs="Times New Roman"/>
        </w:rPr>
        <w:tab/>
        <w:t>3</w:t>
      </w:r>
      <w:r w:rsidRPr="00987C41">
        <w:rPr>
          <w:rFonts w:ascii="Times New Roman" w:hAnsi="Times New Roman" w:cs="Times New Roman"/>
        </w:rPr>
        <w:tab/>
        <w:t>4</w:t>
      </w:r>
      <w:r w:rsidRPr="00987C41">
        <w:rPr>
          <w:rFonts w:ascii="Times New Roman" w:hAnsi="Times New Roman" w:cs="Times New Roman"/>
        </w:rPr>
        <w:tab/>
        <w:t>5</w:t>
      </w:r>
      <w:r w:rsidRPr="00987C41">
        <w:rPr>
          <w:rFonts w:ascii="Times New Roman" w:hAnsi="Times New Roman" w:cs="Times New Roman"/>
        </w:rPr>
        <w:tab/>
        <w:t>6</w:t>
      </w:r>
      <w:r w:rsidRPr="00987C41">
        <w:rPr>
          <w:rFonts w:ascii="Times New Roman" w:hAnsi="Times New Roman" w:cs="Times New Roman"/>
        </w:rPr>
        <w:tab/>
        <w:t>7</w:t>
      </w:r>
      <w:r w:rsidRPr="00987C41">
        <w:rPr>
          <w:rFonts w:ascii="Times New Roman" w:hAnsi="Times New Roman" w:cs="Times New Roman"/>
        </w:rPr>
        <w:tab/>
        <w:t>8</w:t>
      </w:r>
      <w:r w:rsidRPr="00987C41">
        <w:rPr>
          <w:rFonts w:ascii="Times New Roman" w:hAnsi="Times New Roman" w:cs="Times New Roman"/>
        </w:rPr>
        <w:tab/>
        <w:t>9</w:t>
      </w:r>
      <w:r w:rsidRPr="00987C41">
        <w:rPr>
          <w:rFonts w:ascii="Times New Roman" w:hAnsi="Times New Roman" w:cs="Times New Roman"/>
        </w:rPr>
        <w:tab/>
        <w:t>10</w:t>
      </w:r>
    </w:p>
    <w:p w14:paraId="5FEA838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p>
    <w:p w14:paraId="42C4264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p>
    <w:p w14:paraId="79FD955C" w14:textId="77777777" w:rsidR="001B6A73" w:rsidRPr="00987C41" w:rsidRDefault="001B6A73" w:rsidP="001B6A73">
      <w:pPr>
        <w:jc w:val="both"/>
        <w:rPr>
          <w:rFonts w:ascii="Times New Roman" w:hAnsi="Times New Roman" w:cs="Times New Roman"/>
        </w:rPr>
      </w:pPr>
    </w:p>
    <w:p w14:paraId="1057D84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Руководитель организации _____________   __________________________________</w:t>
      </w:r>
    </w:p>
    <w:p w14:paraId="15108DA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(подпись)          (фамилия, имя, отчество)</w:t>
      </w:r>
    </w:p>
    <w:p w14:paraId="37164D0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М.П.</w:t>
      </w:r>
    </w:p>
    <w:p w14:paraId="6D95E2D4" w14:textId="77777777" w:rsidR="001B6A73" w:rsidRPr="00987C41" w:rsidRDefault="001B6A73" w:rsidP="001B6A73">
      <w:pPr>
        <w:jc w:val="both"/>
        <w:rPr>
          <w:rFonts w:ascii="Times New Roman" w:hAnsi="Times New Roman" w:cs="Times New Roman"/>
        </w:rPr>
      </w:pPr>
    </w:p>
    <w:p w14:paraId="2A2BBE5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Сотрудник регистрационного подразделения ______________________________</w:t>
      </w:r>
    </w:p>
    <w:p w14:paraId="6B3151C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_______________________________________________________________________</w:t>
      </w:r>
    </w:p>
    <w:p w14:paraId="5E1B91D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(должность, наименование подразделения ГИБДД, код, звание, фамилия,</w:t>
      </w:r>
    </w:p>
    <w:p w14:paraId="62B6CED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имя, отчество (при наличии), подпись)</w:t>
      </w:r>
    </w:p>
    <w:p w14:paraId="1A29802C" w14:textId="77777777" w:rsidR="001B6A73" w:rsidRPr="00987C41" w:rsidRDefault="001B6A73" w:rsidP="001B6A73">
      <w:pPr>
        <w:jc w:val="both"/>
        <w:rPr>
          <w:rFonts w:ascii="Times New Roman" w:hAnsi="Times New Roman" w:cs="Times New Roman"/>
        </w:rPr>
      </w:pPr>
    </w:p>
    <w:p w14:paraId="4526D3B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"ЗАВЕРИЛ"</w:t>
      </w:r>
    </w:p>
    <w:p w14:paraId="7D94714F" w14:textId="77777777" w:rsidR="001B6A73" w:rsidRPr="00987C41" w:rsidRDefault="001B6A73" w:rsidP="001B6A73">
      <w:pPr>
        <w:jc w:val="both"/>
        <w:rPr>
          <w:rFonts w:ascii="Times New Roman" w:hAnsi="Times New Roman" w:cs="Times New Roman"/>
        </w:rPr>
      </w:pPr>
    </w:p>
    <w:p w14:paraId="42CBEA7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_______________________________________________________________________</w:t>
      </w:r>
    </w:p>
    <w:p w14:paraId="23EFDB4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(должность, наименование подразделения ГИБДД, звание, фамилия,</w:t>
      </w:r>
    </w:p>
    <w:p w14:paraId="43BC4E7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имя, отчество (при наличии), подпись)</w:t>
      </w:r>
    </w:p>
    <w:p w14:paraId="2A1C22D9" w14:textId="77777777" w:rsidR="001B6A73" w:rsidRPr="00987C41" w:rsidRDefault="001B6A73" w:rsidP="001B6A73">
      <w:pPr>
        <w:jc w:val="both"/>
        <w:rPr>
          <w:rFonts w:ascii="Times New Roman" w:hAnsi="Times New Roman" w:cs="Times New Roman"/>
        </w:rPr>
      </w:pPr>
    </w:p>
    <w:p w14:paraId="1471A7F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М.П. "__" ___________ ____ г.</w:t>
      </w:r>
    </w:p>
    <w:p w14:paraId="67456CFE" w14:textId="77777777" w:rsidR="001B6A73" w:rsidRPr="00987C41" w:rsidRDefault="001B6A73" w:rsidP="001B6A73">
      <w:pPr>
        <w:jc w:val="both"/>
        <w:rPr>
          <w:rFonts w:ascii="Times New Roman" w:hAnsi="Times New Roman" w:cs="Times New Roman"/>
        </w:rPr>
      </w:pPr>
    </w:p>
    <w:p w14:paraId="6D734A4D" w14:textId="77777777" w:rsidR="001B6A73" w:rsidRPr="00987C41" w:rsidRDefault="001B6A73" w:rsidP="001B6A73">
      <w:pPr>
        <w:jc w:val="both"/>
        <w:rPr>
          <w:rFonts w:ascii="Times New Roman" w:hAnsi="Times New Roman" w:cs="Times New Roman"/>
        </w:rPr>
      </w:pPr>
    </w:p>
    <w:p w14:paraId="7AF659BD" w14:textId="77777777" w:rsidR="001B6A73" w:rsidRPr="00987C41" w:rsidRDefault="001B6A73" w:rsidP="001B6A73">
      <w:pPr>
        <w:jc w:val="both"/>
        <w:rPr>
          <w:rFonts w:ascii="Times New Roman" w:hAnsi="Times New Roman" w:cs="Times New Roman"/>
        </w:rPr>
      </w:pPr>
    </w:p>
    <w:p w14:paraId="57DDABE8" w14:textId="77777777" w:rsidR="001B6A73" w:rsidRPr="00987C41" w:rsidRDefault="001B6A73" w:rsidP="001B6A73">
      <w:pPr>
        <w:jc w:val="both"/>
        <w:rPr>
          <w:rFonts w:ascii="Times New Roman" w:hAnsi="Times New Roman" w:cs="Times New Roman"/>
        </w:rPr>
      </w:pPr>
    </w:p>
    <w:p w14:paraId="6E18D40C" w14:textId="77777777" w:rsidR="001B6A73" w:rsidRPr="00987C41" w:rsidRDefault="001B6A73" w:rsidP="001B6A73">
      <w:pPr>
        <w:jc w:val="both"/>
        <w:rPr>
          <w:rFonts w:ascii="Times New Roman" w:hAnsi="Times New Roman" w:cs="Times New Roman"/>
        </w:rPr>
      </w:pPr>
    </w:p>
    <w:p w14:paraId="498BB85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Приложение N 2</w:t>
      </w:r>
    </w:p>
    <w:p w14:paraId="102C7FC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к приказу МВД России</w:t>
      </w:r>
    </w:p>
    <w:p w14:paraId="162E034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от 26.06.2018 N 399</w:t>
      </w:r>
    </w:p>
    <w:p w14:paraId="7E3F9CEA" w14:textId="77777777" w:rsidR="001B6A73" w:rsidRPr="00987C41" w:rsidRDefault="001B6A73" w:rsidP="001B6A73">
      <w:pPr>
        <w:jc w:val="both"/>
        <w:rPr>
          <w:rFonts w:ascii="Times New Roman" w:hAnsi="Times New Roman" w:cs="Times New Roman"/>
        </w:rPr>
      </w:pPr>
    </w:p>
    <w:p w14:paraId="6973C81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ОБРАЗЕЦ БЛАНКА СВИДЕТЕЛЬСТВА</w:t>
      </w:r>
    </w:p>
    <w:p w14:paraId="19CF5F8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О РЕГИСТРАЦИИ ТРАНСПОРТНОГО СРЕДСТВА</w:t>
      </w:r>
    </w:p>
    <w:p w14:paraId="4390F46B" w14:textId="77777777" w:rsidR="001B6A73" w:rsidRPr="00987C41" w:rsidRDefault="001B6A73" w:rsidP="001B6A73">
      <w:pPr>
        <w:jc w:val="both"/>
        <w:rPr>
          <w:rFonts w:ascii="Times New Roman" w:hAnsi="Times New Roman" w:cs="Times New Roman"/>
        </w:rPr>
      </w:pPr>
    </w:p>
    <w:p w14:paraId="2AFD8B0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Свидетельство о регистрации транспортного средства</w:t>
      </w:r>
    </w:p>
    <w:p w14:paraId="5BCC7E49" w14:textId="77777777" w:rsidR="001B6A73" w:rsidRPr="00987C41" w:rsidRDefault="001B6A73" w:rsidP="001B6A73">
      <w:pPr>
        <w:jc w:val="both"/>
        <w:rPr>
          <w:rFonts w:ascii="Times New Roman" w:hAnsi="Times New Roman" w:cs="Times New Roman"/>
        </w:rPr>
      </w:pPr>
    </w:p>
    <w:p w14:paraId="4F15AD6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ab/>
      </w:r>
      <w:r w:rsidRPr="00987C41">
        <w:rPr>
          <w:rFonts w:ascii="Times New Roman" w:hAnsi="Times New Roman" w:cs="Times New Roman"/>
        </w:rPr>
        <w:tab/>
        <w:t>Лицевая сторона</w:t>
      </w:r>
    </w:p>
    <w:p w14:paraId="0DAB38E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РОССИЙСКАЯ ФЕДЕРАЦИЯ</w:t>
      </w:r>
      <w:r w:rsidRPr="00987C41">
        <w:rPr>
          <w:rFonts w:ascii="Times New Roman" w:hAnsi="Times New Roman" w:cs="Times New Roman"/>
        </w:rPr>
        <w:tab/>
      </w:r>
      <w:r w:rsidRPr="00987C41">
        <w:rPr>
          <w:rFonts w:ascii="Times New Roman" w:hAnsi="Times New Roman" w:cs="Times New Roman"/>
        </w:rPr>
        <w:tab/>
      </w:r>
    </w:p>
    <w:p w14:paraId="7CB34EA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СВИДЕТЕЛЬСТВО О РЕГИСТРАЦИИ ТС</w:t>
      </w:r>
      <w:r w:rsidRPr="00987C41">
        <w:rPr>
          <w:rFonts w:ascii="Times New Roman" w:hAnsi="Times New Roman" w:cs="Times New Roman"/>
        </w:rPr>
        <w:tab/>
      </w:r>
      <w:r w:rsidRPr="00987C41">
        <w:rPr>
          <w:rFonts w:ascii="Times New Roman" w:hAnsi="Times New Roman" w:cs="Times New Roman"/>
        </w:rPr>
        <w:tab/>
        <w:t>00 00 000000</w:t>
      </w:r>
    </w:p>
    <w:p w14:paraId="05DE7C1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CERTIFICAT DIMMATRICULATION</w:t>
      </w:r>
      <w:r w:rsidRPr="00987C41">
        <w:rPr>
          <w:rFonts w:ascii="Times New Roman" w:hAnsi="Times New Roman" w:cs="Times New Roman"/>
        </w:rPr>
        <w:tab/>
      </w:r>
      <w:r w:rsidRPr="00987C41">
        <w:rPr>
          <w:rFonts w:ascii="Times New Roman" w:hAnsi="Times New Roman" w:cs="Times New Roman"/>
        </w:rPr>
        <w:tab/>
        <w:t>Собственник (владелец)</w:t>
      </w:r>
    </w:p>
    <w:p w14:paraId="434A98F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Регистрационный знак</w:t>
      </w:r>
      <w:r w:rsidRPr="00987C41">
        <w:rPr>
          <w:rFonts w:ascii="Times New Roman" w:hAnsi="Times New Roman" w:cs="Times New Roman"/>
        </w:rPr>
        <w:tab/>
      </w:r>
      <w:r w:rsidRPr="00987C41">
        <w:rPr>
          <w:rFonts w:ascii="Times New Roman" w:hAnsi="Times New Roman" w:cs="Times New Roman"/>
        </w:rPr>
        <w:tab/>
      </w:r>
    </w:p>
    <w:p w14:paraId="1FDB91E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Идентификационный номер (VIN)</w:t>
      </w:r>
      <w:r w:rsidRPr="00987C41">
        <w:rPr>
          <w:rFonts w:ascii="Times New Roman" w:hAnsi="Times New Roman" w:cs="Times New Roman"/>
        </w:rPr>
        <w:tab/>
      </w:r>
      <w:r w:rsidRPr="00987C41">
        <w:rPr>
          <w:rFonts w:ascii="Times New Roman" w:hAnsi="Times New Roman" w:cs="Times New Roman"/>
        </w:rPr>
        <w:tab/>
      </w:r>
    </w:p>
    <w:p w14:paraId="45781D2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Марка, модель</w:t>
      </w:r>
      <w:r w:rsidRPr="00987C41">
        <w:rPr>
          <w:rFonts w:ascii="Times New Roman" w:hAnsi="Times New Roman" w:cs="Times New Roman"/>
        </w:rPr>
        <w:tab/>
      </w:r>
      <w:r w:rsidRPr="00987C41">
        <w:rPr>
          <w:rFonts w:ascii="Times New Roman" w:hAnsi="Times New Roman" w:cs="Times New Roman"/>
        </w:rPr>
        <w:tab/>
      </w:r>
    </w:p>
    <w:p w14:paraId="2C037F1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Тип ТС</w:t>
      </w:r>
      <w:r w:rsidRPr="00987C41">
        <w:rPr>
          <w:rFonts w:ascii="Times New Roman" w:hAnsi="Times New Roman" w:cs="Times New Roman"/>
        </w:rPr>
        <w:tab/>
      </w:r>
      <w:r w:rsidRPr="00987C41">
        <w:rPr>
          <w:rFonts w:ascii="Times New Roman" w:hAnsi="Times New Roman" w:cs="Times New Roman"/>
        </w:rPr>
        <w:tab/>
      </w:r>
    </w:p>
    <w:p w14:paraId="1D3077D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Категория ТС (ABCD, прицеп)</w:t>
      </w:r>
      <w:r w:rsidRPr="00987C41">
        <w:rPr>
          <w:rFonts w:ascii="Times New Roman" w:hAnsi="Times New Roman" w:cs="Times New Roman"/>
        </w:rPr>
        <w:tab/>
      </w:r>
      <w:r w:rsidRPr="00987C41">
        <w:rPr>
          <w:rFonts w:ascii="Times New Roman" w:hAnsi="Times New Roman" w:cs="Times New Roman"/>
        </w:rPr>
        <w:tab/>
        <w:t>Республика, край, область</w:t>
      </w:r>
    </w:p>
    <w:p w14:paraId="67725A0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Год выпуска ТС</w:t>
      </w:r>
      <w:r w:rsidRPr="00987C41">
        <w:rPr>
          <w:rFonts w:ascii="Times New Roman" w:hAnsi="Times New Roman" w:cs="Times New Roman"/>
        </w:rPr>
        <w:tab/>
      </w:r>
      <w:r w:rsidRPr="00987C41">
        <w:rPr>
          <w:rFonts w:ascii="Times New Roman" w:hAnsi="Times New Roman" w:cs="Times New Roman"/>
        </w:rPr>
        <w:tab/>
        <w:t>Район</w:t>
      </w:r>
    </w:p>
    <w:p w14:paraId="28F5BAF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Шасси (рама) N</w:t>
      </w:r>
      <w:r w:rsidRPr="00987C41">
        <w:rPr>
          <w:rFonts w:ascii="Times New Roman" w:hAnsi="Times New Roman" w:cs="Times New Roman"/>
        </w:rPr>
        <w:tab/>
      </w:r>
      <w:r w:rsidRPr="00987C41">
        <w:rPr>
          <w:rFonts w:ascii="Times New Roman" w:hAnsi="Times New Roman" w:cs="Times New Roman"/>
        </w:rPr>
        <w:tab/>
        <w:t>Нас. пункт</w:t>
      </w:r>
    </w:p>
    <w:p w14:paraId="761203B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Кузов (кабина, прицеп) N</w:t>
      </w:r>
      <w:r w:rsidRPr="00987C41">
        <w:rPr>
          <w:rFonts w:ascii="Times New Roman" w:hAnsi="Times New Roman" w:cs="Times New Roman"/>
        </w:rPr>
        <w:tab/>
      </w:r>
      <w:r w:rsidRPr="00987C41">
        <w:rPr>
          <w:rFonts w:ascii="Times New Roman" w:hAnsi="Times New Roman" w:cs="Times New Roman"/>
        </w:rPr>
        <w:tab/>
        <w:t>Улица</w:t>
      </w:r>
    </w:p>
    <w:p w14:paraId="2C269FD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Цвет</w:t>
      </w:r>
      <w:r w:rsidRPr="00987C41">
        <w:rPr>
          <w:rFonts w:ascii="Times New Roman" w:hAnsi="Times New Roman" w:cs="Times New Roman"/>
        </w:rPr>
        <w:tab/>
      </w:r>
      <w:r w:rsidRPr="00987C41">
        <w:rPr>
          <w:rFonts w:ascii="Times New Roman" w:hAnsi="Times New Roman" w:cs="Times New Roman"/>
        </w:rPr>
        <w:tab/>
        <w:t>Дом корп. кв.</w:t>
      </w:r>
    </w:p>
    <w:p w14:paraId="60CDB7E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Мощность двигателя, кВт/л.с.</w:t>
      </w:r>
      <w:r w:rsidRPr="00987C41">
        <w:rPr>
          <w:rFonts w:ascii="Times New Roman" w:hAnsi="Times New Roman" w:cs="Times New Roman"/>
        </w:rPr>
        <w:tab/>
      </w:r>
      <w:r w:rsidRPr="00987C41">
        <w:rPr>
          <w:rFonts w:ascii="Times New Roman" w:hAnsi="Times New Roman" w:cs="Times New Roman"/>
        </w:rPr>
        <w:tab/>
      </w:r>
    </w:p>
    <w:p w14:paraId="4F15858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Экологический класс</w:t>
      </w:r>
      <w:r w:rsidRPr="00987C41">
        <w:rPr>
          <w:rFonts w:ascii="Times New Roman" w:hAnsi="Times New Roman" w:cs="Times New Roman"/>
        </w:rPr>
        <w:tab/>
      </w:r>
      <w:r w:rsidRPr="00987C41">
        <w:rPr>
          <w:rFonts w:ascii="Times New Roman" w:hAnsi="Times New Roman" w:cs="Times New Roman"/>
        </w:rPr>
        <w:tab/>
        <w:t>Особые отметки</w:t>
      </w:r>
    </w:p>
    <w:p w14:paraId="07B0F0C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Технически допустимая max масса, кг</w:t>
      </w:r>
      <w:r w:rsidRPr="00987C41">
        <w:rPr>
          <w:rFonts w:ascii="Times New Roman" w:hAnsi="Times New Roman" w:cs="Times New Roman"/>
        </w:rPr>
        <w:tab/>
      </w:r>
      <w:r w:rsidRPr="00987C41">
        <w:rPr>
          <w:rFonts w:ascii="Times New Roman" w:hAnsi="Times New Roman" w:cs="Times New Roman"/>
        </w:rPr>
        <w:tab/>
      </w:r>
    </w:p>
    <w:p w14:paraId="2A12B10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Масса в снаряженном состоянии, кг</w:t>
      </w:r>
      <w:r w:rsidRPr="00987C41">
        <w:rPr>
          <w:rFonts w:ascii="Times New Roman" w:hAnsi="Times New Roman" w:cs="Times New Roman"/>
        </w:rPr>
        <w:tab/>
      </w:r>
      <w:r w:rsidRPr="00987C41">
        <w:rPr>
          <w:rFonts w:ascii="Times New Roman" w:hAnsi="Times New Roman" w:cs="Times New Roman"/>
        </w:rPr>
        <w:tab/>
      </w:r>
    </w:p>
    <w:p w14:paraId="2A1D469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Срок временной регистрации</w:t>
      </w:r>
      <w:r w:rsidRPr="00987C41">
        <w:rPr>
          <w:rFonts w:ascii="Times New Roman" w:hAnsi="Times New Roman" w:cs="Times New Roman"/>
        </w:rPr>
        <w:tab/>
      </w:r>
      <w:r w:rsidRPr="00987C41">
        <w:rPr>
          <w:rFonts w:ascii="Times New Roman" w:hAnsi="Times New Roman" w:cs="Times New Roman"/>
        </w:rPr>
        <w:tab/>
      </w:r>
      <w:r w:rsidRPr="00987C41">
        <w:rPr>
          <w:rFonts w:ascii="Times New Roman" w:hAnsi="Times New Roman" w:cs="Times New Roman"/>
        </w:rPr>
        <w:tab/>
      </w:r>
    </w:p>
    <w:p w14:paraId="402AA0F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ab/>
      </w:r>
      <w:r w:rsidRPr="00987C41">
        <w:rPr>
          <w:rFonts w:ascii="Times New Roman" w:hAnsi="Times New Roman" w:cs="Times New Roman"/>
        </w:rPr>
        <w:tab/>
        <w:t>Код подразделения ГИБДД</w:t>
      </w:r>
      <w:r w:rsidRPr="00987C41">
        <w:rPr>
          <w:rFonts w:ascii="Times New Roman" w:hAnsi="Times New Roman" w:cs="Times New Roman"/>
        </w:rPr>
        <w:tab/>
      </w:r>
    </w:p>
    <w:p w14:paraId="3E6D285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00 00 000000</w:t>
      </w:r>
      <w:r w:rsidRPr="00987C41">
        <w:rPr>
          <w:rFonts w:ascii="Times New Roman" w:hAnsi="Times New Roman" w:cs="Times New Roman"/>
        </w:rPr>
        <w:tab/>
      </w:r>
      <w:r w:rsidRPr="00987C41">
        <w:rPr>
          <w:rFonts w:ascii="Times New Roman" w:hAnsi="Times New Roman" w:cs="Times New Roman"/>
        </w:rPr>
        <w:tab/>
        <w:t>"__" ___________ 20__ г.</w:t>
      </w:r>
      <w:r w:rsidRPr="00987C41">
        <w:rPr>
          <w:rFonts w:ascii="Times New Roman" w:hAnsi="Times New Roman" w:cs="Times New Roman"/>
        </w:rPr>
        <w:tab/>
      </w:r>
    </w:p>
    <w:p w14:paraId="7CB0CBC5" w14:textId="77777777" w:rsidR="001B6A73" w:rsidRPr="00987C41" w:rsidRDefault="001B6A73" w:rsidP="001B6A73">
      <w:pPr>
        <w:jc w:val="both"/>
        <w:rPr>
          <w:rFonts w:ascii="Times New Roman" w:hAnsi="Times New Roman" w:cs="Times New Roman"/>
        </w:rPr>
      </w:pPr>
    </w:p>
    <w:p w14:paraId="258639A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ab/>
        <w:t>Оборотная сторона</w:t>
      </w:r>
    </w:p>
    <w:p w14:paraId="295F9E7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Регистрация прекращена вследствие</w:t>
      </w:r>
    </w:p>
    <w:p w14:paraId="544EA49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______________________________</w:t>
      </w:r>
    </w:p>
    <w:p w14:paraId="680D8754"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________________________________</w:t>
      </w:r>
    </w:p>
    <w:p w14:paraId="6A0D841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________________________________</w:t>
      </w:r>
      <w:r w:rsidRPr="00987C41">
        <w:rPr>
          <w:rFonts w:ascii="Times New Roman" w:hAnsi="Times New Roman" w:cs="Times New Roman"/>
        </w:rPr>
        <w:tab/>
        <w:t>Особые отметки</w:t>
      </w:r>
    </w:p>
    <w:p w14:paraId="2392749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Наименование подразделения ГИБДД</w:t>
      </w:r>
    </w:p>
    <w:p w14:paraId="448FFB8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______________________________</w:t>
      </w:r>
    </w:p>
    <w:p w14:paraId="62B1641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_________________________________</w:t>
      </w:r>
      <w:r w:rsidRPr="00987C41">
        <w:rPr>
          <w:rFonts w:ascii="Times New Roman" w:hAnsi="Times New Roman" w:cs="Times New Roman"/>
        </w:rPr>
        <w:tab/>
      </w:r>
    </w:p>
    <w:p w14:paraId="4A5A0F2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 xml:space="preserve">  М.П.               Подпись</w:t>
      </w:r>
    </w:p>
    <w:p w14:paraId="7C04904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 xml:space="preserve">  "__" ____________ 20__ г.</w:t>
      </w:r>
      <w:r w:rsidRPr="00987C41">
        <w:rPr>
          <w:rFonts w:ascii="Times New Roman" w:hAnsi="Times New Roman" w:cs="Times New Roman"/>
        </w:rPr>
        <w:tab/>
      </w:r>
    </w:p>
    <w:p w14:paraId="5620D634" w14:textId="77777777" w:rsidR="001B6A73" w:rsidRPr="00987C41" w:rsidRDefault="001B6A73" w:rsidP="001B6A73">
      <w:pPr>
        <w:jc w:val="both"/>
        <w:rPr>
          <w:rFonts w:ascii="Times New Roman" w:hAnsi="Times New Roman" w:cs="Times New Roman"/>
        </w:rPr>
      </w:pPr>
    </w:p>
    <w:p w14:paraId="44C66906" w14:textId="77777777" w:rsidR="001B6A73" w:rsidRPr="00987C41" w:rsidRDefault="001B6A73" w:rsidP="001B6A73">
      <w:pPr>
        <w:jc w:val="both"/>
        <w:rPr>
          <w:rFonts w:ascii="Times New Roman" w:hAnsi="Times New Roman" w:cs="Times New Roman"/>
        </w:rPr>
      </w:pPr>
    </w:p>
    <w:p w14:paraId="0AB7E6BF" w14:textId="77777777" w:rsidR="001B6A73" w:rsidRPr="00987C41" w:rsidRDefault="001B6A73" w:rsidP="001B6A73">
      <w:pPr>
        <w:jc w:val="both"/>
        <w:rPr>
          <w:rFonts w:ascii="Times New Roman" w:hAnsi="Times New Roman" w:cs="Times New Roman"/>
        </w:rPr>
      </w:pPr>
    </w:p>
    <w:p w14:paraId="4C1BDF83" w14:textId="77777777" w:rsidR="001B6A73" w:rsidRPr="00987C41" w:rsidRDefault="001B6A73" w:rsidP="001B6A73">
      <w:pPr>
        <w:jc w:val="both"/>
        <w:rPr>
          <w:rFonts w:ascii="Times New Roman" w:hAnsi="Times New Roman" w:cs="Times New Roman"/>
        </w:rPr>
      </w:pPr>
    </w:p>
    <w:p w14:paraId="645A9248" w14:textId="77777777" w:rsidR="001B6A73" w:rsidRPr="00987C41" w:rsidRDefault="001B6A73" w:rsidP="001B6A73">
      <w:pPr>
        <w:jc w:val="both"/>
        <w:rPr>
          <w:rFonts w:ascii="Times New Roman" w:hAnsi="Times New Roman" w:cs="Times New Roman"/>
        </w:rPr>
      </w:pPr>
    </w:p>
    <w:p w14:paraId="01AAD15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Приложение N 3</w:t>
      </w:r>
    </w:p>
    <w:p w14:paraId="112EA44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к приказу МВД России</w:t>
      </w:r>
    </w:p>
    <w:p w14:paraId="4560A97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от 26.06.2018 N 399</w:t>
      </w:r>
    </w:p>
    <w:p w14:paraId="2852D04B" w14:textId="77777777" w:rsidR="001B6A73" w:rsidRPr="00987C41" w:rsidRDefault="001B6A73" w:rsidP="001B6A73">
      <w:pPr>
        <w:jc w:val="both"/>
        <w:rPr>
          <w:rFonts w:ascii="Times New Roman" w:hAnsi="Times New Roman" w:cs="Times New Roman"/>
        </w:rPr>
      </w:pPr>
    </w:p>
    <w:p w14:paraId="0C0D835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ПЕРЕЧЕНЬ</w:t>
      </w:r>
    </w:p>
    <w:p w14:paraId="7D74A65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НОРМАТИВНЫХ ПРАВОВЫХ АКТОВ МВД РОССИИ И ОТДЕЛЬНЫХ ПОЛОЖЕНИЙ</w:t>
      </w:r>
    </w:p>
    <w:p w14:paraId="7F1EAD4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НОРМАТИВНЫХ ПРАВОВЫХ АКТОВ МВД РОССИИ, КОТОРЫЕ ПРИЗНАЮТСЯ</w:t>
      </w:r>
    </w:p>
    <w:p w14:paraId="56EB3E4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УТРАТИВШИМИ СИЛУ</w:t>
      </w:r>
    </w:p>
    <w:p w14:paraId="19C246BA" w14:textId="77777777" w:rsidR="001B6A73" w:rsidRPr="00987C41" w:rsidRDefault="001B6A73" w:rsidP="001B6A73">
      <w:pPr>
        <w:jc w:val="both"/>
        <w:rPr>
          <w:rFonts w:ascii="Times New Roman" w:hAnsi="Times New Roman" w:cs="Times New Roman"/>
        </w:rPr>
      </w:pPr>
    </w:p>
    <w:p w14:paraId="4D2001D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1. Приказ МВД России от 24 ноября 2008 г. N 1001 "О порядке регистрации транспортных средств" &lt;1&gt;.</w:t>
      </w:r>
    </w:p>
    <w:p w14:paraId="5FF4999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45B5C81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Зарегистрирован в Минюсте России 30 декабря 2008 года, регистрационный N 13051, с изменениями, внесенными приказами МВД России от 27 августа 2010 г. N 626 (зарегистрирован в Минюсте России 17 сентября 2010 года, регистрационный N 18463), от 20 января 2011 г. N 28 (зарегистрирован в Минюсте России 17 марта 2011 года, регистрационный N 20152), от 29 августа 2011 г. N 974 (зарегистрирован в Минюсте России 11 ноября 2011 года, регистрационный N 22275), от 7 августа 2013 г. N 605 (зарегистрирован в Минюсте России 27 сентября 2013 года, регистрационный N 30048), от 13 февраля 2015 г. N 259 (зарегистрирован в Минюсте России 13 марта 2015 года, регистрационный N 36418), от 20 марта 2017 г. N 139 (зарегистрирован в Минюсте России 29 июня 2017 года, регистрационный N 47214).</w:t>
      </w:r>
    </w:p>
    <w:p w14:paraId="69CA1310" w14:textId="77777777" w:rsidR="001B6A73" w:rsidRPr="00987C41" w:rsidRDefault="001B6A73" w:rsidP="001B6A73">
      <w:pPr>
        <w:jc w:val="both"/>
        <w:rPr>
          <w:rFonts w:ascii="Times New Roman" w:hAnsi="Times New Roman" w:cs="Times New Roman"/>
        </w:rPr>
      </w:pPr>
    </w:p>
    <w:p w14:paraId="084A3E8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2. Приказ МВД России от 27 августа 2010 г. N 626 "О внесении изменений в нормативные правовые акты МВД России" &lt;2&gt;.</w:t>
      </w:r>
    </w:p>
    <w:p w14:paraId="234E9D1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19ED241E"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&lt;2&gt; Зарегистрирован в Минюсте России 17 сентября 2010 года, регистрационный N 18463.</w:t>
      </w:r>
    </w:p>
    <w:p w14:paraId="398F658C" w14:textId="77777777" w:rsidR="001B6A73" w:rsidRPr="00987C41" w:rsidRDefault="001B6A73" w:rsidP="001B6A73">
      <w:pPr>
        <w:jc w:val="both"/>
        <w:rPr>
          <w:rFonts w:ascii="Times New Roman" w:hAnsi="Times New Roman" w:cs="Times New Roman"/>
        </w:rPr>
      </w:pPr>
    </w:p>
    <w:p w14:paraId="4D376CBF"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3. Приказ МВД России от 20 января 2011 г. N 28 "О внесении изменений в нормативные правовые акты МВД России" &lt;3&gt;.</w:t>
      </w:r>
    </w:p>
    <w:p w14:paraId="6253C0C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4216EFD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&lt;3&gt; Зарегистрирован в Минюсте России 17 марта 2011 года, регистрационный N 20152.</w:t>
      </w:r>
    </w:p>
    <w:p w14:paraId="04FB5C94" w14:textId="77777777" w:rsidR="001B6A73" w:rsidRPr="00987C41" w:rsidRDefault="001B6A73" w:rsidP="001B6A73">
      <w:pPr>
        <w:jc w:val="both"/>
        <w:rPr>
          <w:rFonts w:ascii="Times New Roman" w:hAnsi="Times New Roman" w:cs="Times New Roman"/>
        </w:rPr>
      </w:pPr>
    </w:p>
    <w:p w14:paraId="3A1B54F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lastRenderedPageBreak/>
        <w:t>4. Пункт 3 приложения к приказу МВД России от 29 августа 2011 г. N 974 "О внесении изменений в нормативные правовые акты МВД России" &lt;4&gt;.</w:t>
      </w:r>
    </w:p>
    <w:p w14:paraId="459727E0"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52E1934A"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&lt;4&gt; Зарегистрирован в Минюсте России 11 ноября 2011 года, регистрационный N 22275.</w:t>
      </w:r>
    </w:p>
    <w:p w14:paraId="32DC72B2" w14:textId="77777777" w:rsidR="001B6A73" w:rsidRPr="00987C41" w:rsidRDefault="001B6A73" w:rsidP="001B6A73">
      <w:pPr>
        <w:jc w:val="both"/>
        <w:rPr>
          <w:rFonts w:ascii="Times New Roman" w:hAnsi="Times New Roman" w:cs="Times New Roman"/>
        </w:rPr>
      </w:pPr>
    </w:p>
    <w:p w14:paraId="4E28F752"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5. Пункт 3 и приложение N 2 к приказу МВД России от 7 августа 2013 г. N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&lt;5&gt;.</w:t>
      </w:r>
    </w:p>
    <w:p w14:paraId="14A4EAC5"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15CF4336"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&lt;5&gt; Зарегистрирован в Минюсте России 27 сентября 2013 года, регистрационный N 30048.</w:t>
      </w:r>
    </w:p>
    <w:p w14:paraId="4B523892" w14:textId="77777777" w:rsidR="001B6A73" w:rsidRPr="00987C41" w:rsidRDefault="001B6A73" w:rsidP="001B6A73">
      <w:pPr>
        <w:jc w:val="both"/>
        <w:rPr>
          <w:rFonts w:ascii="Times New Roman" w:hAnsi="Times New Roman" w:cs="Times New Roman"/>
        </w:rPr>
      </w:pPr>
    </w:p>
    <w:p w14:paraId="2C511D98"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6. Приказ МВД России от 13 февраля 2015 г. N 259 "О внесении изменений в пункт 13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 ноября 2008 г. N 1001" &lt;6&gt;.</w:t>
      </w:r>
    </w:p>
    <w:p w14:paraId="3EE920EB"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10A0A2E7"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&lt;6&gt; Зарегистрирован в Минюсте России 13 марта 2015 года, регистрационный N 36418.</w:t>
      </w:r>
    </w:p>
    <w:p w14:paraId="7D962EFD" w14:textId="77777777" w:rsidR="001B6A73" w:rsidRPr="00987C41" w:rsidRDefault="001B6A73" w:rsidP="001B6A73">
      <w:pPr>
        <w:jc w:val="both"/>
        <w:rPr>
          <w:rFonts w:ascii="Times New Roman" w:hAnsi="Times New Roman" w:cs="Times New Roman"/>
        </w:rPr>
      </w:pPr>
    </w:p>
    <w:p w14:paraId="05958D29"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7. Пункт 1 и абзац четвертый подпункта 2.2.23.2 пункта 2 Приложения к приказу МВД России от 20 марта 2017 г. N 139 "О внесении изменений в нормативные правовые акты МВД России по вопросам регистрации транспортных средств" &lt;7&gt;.</w:t>
      </w:r>
    </w:p>
    <w:p w14:paraId="55550B1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3A96C60C"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&lt;7&gt; Зарегистрирован в Минюсте России 29 июня 2017 года, регистрационный N 47214.</w:t>
      </w:r>
    </w:p>
    <w:p w14:paraId="453894A6" w14:textId="77777777" w:rsidR="001B6A73" w:rsidRPr="00987C41" w:rsidRDefault="001B6A73" w:rsidP="001B6A73">
      <w:pPr>
        <w:jc w:val="both"/>
        <w:rPr>
          <w:rFonts w:ascii="Times New Roman" w:hAnsi="Times New Roman" w:cs="Times New Roman"/>
        </w:rPr>
      </w:pPr>
    </w:p>
    <w:p w14:paraId="26AB796D"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8. Подпункт 1.11 приложения к приказу МВД России от 6 сентября 2017 г. N 707 "О внесении изменений в нормативные правовые акты МВД России по вопросам регистрационно-экзаменационной деятельности" &lt;1&gt;.</w:t>
      </w:r>
    </w:p>
    <w:p w14:paraId="1B5E0B43"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w:t>
      </w:r>
    </w:p>
    <w:p w14:paraId="01E2D9D1" w14:textId="77777777" w:rsidR="001B6A73" w:rsidRPr="00987C41" w:rsidRDefault="001B6A73" w:rsidP="001B6A73">
      <w:pPr>
        <w:jc w:val="both"/>
        <w:rPr>
          <w:rFonts w:ascii="Times New Roman" w:hAnsi="Times New Roman" w:cs="Times New Roman"/>
        </w:rPr>
      </w:pPr>
      <w:r w:rsidRPr="00987C41">
        <w:rPr>
          <w:rFonts w:ascii="Times New Roman" w:hAnsi="Times New Roman" w:cs="Times New Roman"/>
        </w:rPr>
        <w:t>&lt;1&gt; Зарегистрирован в Минюсте России 2 октября 2017 года, регистрационный N 48381.</w:t>
      </w:r>
    </w:p>
    <w:p w14:paraId="76CADD8C" w14:textId="77777777" w:rsidR="001B6A73" w:rsidRPr="00987C41" w:rsidRDefault="001B6A73" w:rsidP="001B6A73">
      <w:pPr>
        <w:jc w:val="both"/>
        <w:rPr>
          <w:rFonts w:ascii="Times New Roman" w:hAnsi="Times New Roman" w:cs="Times New Roman"/>
        </w:rPr>
      </w:pPr>
    </w:p>
    <w:p w14:paraId="5FA22DA9" w14:textId="77777777" w:rsidR="001B6A73" w:rsidRPr="00987C41" w:rsidRDefault="001B6A73" w:rsidP="001B6A73">
      <w:pPr>
        <w:jc w:val="both"/>
        <w:rPr>
          <w:rFonts w:ascii="Times New Roman" w:hAnsi="Times New Roman" w:cs="Times New Roman"/>
        </w:rPr>
      </w:pPr>
    </w:p>
    <w:p w14:paraId="6BBE893A" w14:textId="77777777" w:rsidR="001B6A73" w:rsidRPr="00987C41" w:rsidRDefault="001B6A73" w:rsidP="001B6A73">
      <w:pPr>
        <w:jc w:val="both"/>
        <w:rPr>
          <w:rFonts w:ascii="Times New Roman" w:hAnsi="Times New Roman" w:cs="Times New Roman"/>
        </w:rPr>
      </w:pPr>
    </w:p>
    <w:p w14:paraId="6543D97A" w14:textId="539EEA53" w:rsidR="00F22490" w:rsidRPr="001B6A73" w:rsidRDefault="00F22490" w:rsidP="00F22490">
      <w:pPr>
        <w:pStyle w:val="ConsPlusNormal"/>
        <w:jc w:val="both"/>
        <w:rPr>
          <w:rFonts w:ascii="Times New Roman" w:hAnsi="Times New Roman" w:cs="Times New Roman"/>
          <w:color w:val="000000" w:themeColor="text1"/>
          <w:sz w:val="24"/>
          <w:szCs w:val="24"/>
        </w:rPr>
      </w:pPr>
    </w:p>
    <w:p w14:paraId="12904B3F" w14:textId="55663A16" w:rsidR="00F22490" w:rsidRPr="001B6A73" w:rsidRDefault="00F22490" w:rsidP="00F22490">
      <w:pPr>
        <w:pStyle w:val="ConsPlusNormal"/>
        <w:jc w:val="both"/>
        <w:rPr>
          <w:rFonts w:ascii="Times New Roman" w:hAnsi="Times New Roman" w:cs="Times New Roman"/>
          <w:color w:val="000000" w:themeColor="text1"/>
          <w:sz w:val="24"/>
          <w:szCs w:val="24"/>
        </w:rPr>
      </w:pPr>
    </w:p>
    <w:p w14:paraId="4DCF5281" w14:textId="259D0A03" w:rsidR="00F22490" w:rsidRPr="001B6A73" w:rsidRDefault="00F22490" w:rsidP="00F22490">
      <w:pPr>
        <w:pStyle w:val="ConsPlusNormal"/>
        <w:jc w:val="both"/>
        <w:rPr>
          <w:rFonts w:ascii="Times New Roman" w:hAnsi="Times New Roman" w:cs="Times New Roman"/>
          <w:color w:val="000000" w:themeColor="text1"/>
          <w:sz w:val="24"/>
          <w:szCs w:val="24"/>
        </w:rPr>
      </w:pPr>
    </w:p>
    <w:p w14:paraId="1495E531" w14:textId="558642F2" w:rsidR="00F22490" w:rsidRPr="001B6A73" w:rsidRDefault="00F22490" w:rsidP="00F22490">
      <w:pPr>
        <w:pStyle w:val="ConsPlusNormal"/>
        <w:jc w:val="both"/>
        <w:rPr>
          <w:rFonts w:ascii="Times New Roman" w:hAnsi="Times New Roman" w:cs="Times New Roman"/>
          <w:color w:val="000000" w:themeColor="text1"/>
          <w:sz w:val="24"/>
          <w:szCs w:val="24"/>
        </w:rPr>
      </w:pPr>
    </w:p>
    <w:p w14:paraId="1AC315F5" w14:textId="492E1BE4" w:rsidR="00F22490" w:rsidRPr="001B6A73" w:rsidRDefault="00F22490" w:rsidP="00F22490">
      <w:pPr>
        <w:pStyle w:val="ConsPlusNormal"/>
        <w:jc w:val="both"/>
        <w:rPr>
          <w:rFonts w:ascii="Times New Roman" w:hAnsi="Times New Roman" w:cs="Times New Roman"/>
          <w:color w:val="000000" w:themeColor="text1"/>
          <w:sz w:val="24"/>
          <w:szCs w:val="24"/>
        </w:rPr>
      </w:pPr>
    </w:p>
    <w:p w14:paraId="08F0C309" w14:textId="1776F582" w:rsidR="00F22490" w:rsidRPr="001B6A73" w:rsidRDefault="00F22490" w:rsidP="00F22490">
      <w:pPr>
        <w:pStyle w:val="ConsPlusNormal"/>
        <w:jc w:val="both"/>
        <w:rPr>
          <w:rFonts w:ascii="Times New Roman" w:hAnsi="Times New Roman" w:cs="Times New Roman"/>
          <w:color w:val="000000" w:themeColor="text1"/>
          <w:sz w:val="24"/>
          <w:szCs w:val="24"/>
        </w:rPr>
      </w:pPr>
    </w:p>
    <w:p w14:paraId="3510A919" w14:textId="77777777" w:rsidR="00910B5C" w:rsidRDefault="00910B5C">
      <w:bookmarkStart w:id="0" w:name="_GoBack"/>
      <w:bookmarkEnd w:id="0"/>
    </w:p>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32C6" w14:textId="77777777" w:rsidR="00DB2964" w:rsidRDefault="00DB2964" w:rsidP="00580439">
      <w:r>
        <w:separator/>
      </w:r>
    </w:p>
  </w:endnote>
  <w:endnote w:type="continuationSeparator" w:id="0">
    <w:p w14:paraId="651BB859" w14:textId="77777777" w:rsidR="00DB2964" w:rsidRDefault="00DB2964"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21FD" w14:textId="77777777" w:rsidR="00DB2964" w:rsidRDefault="00DB2964" w:rsidP="00580439">
      <w:r>
        <w:separator/>
      </w:r>
    </w:p>
  </w:footnote>
  <w:footnote w:type="continuationSeparator" w:id="0">
    <w:p w14:paraId="164A5556" w14:textId="77777777" w:rsidR="00DB2964" w:rsidRDefault="00DB2964"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DB2964">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DB2964">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DB2964">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B6A73"/>
    <w:rsid w:val="001D02C2"/>
    <w:rsid w:val="00307B2C"/>
    <w:rsid w:val="003D7FFE"/>
    <w:rsid w:val="003F2BAC"/>
    <w:rsid w:val="00412E3E"/>
    <w:rsid w:val="00503365"/>
    <w:rsid w:val="00580439"/>
    <w:rsid w:val="006450B8"/>
    <w:rsid w:val="00683EC2"/>
    <w:rsid w:val="0070750A"/>
    <w:rsid w:val="0076720A"/>
    <w:rsid w:val="00910B5C"/>
    <w:rsid w:val="00920B4C"/>
    <w:rsid w:val="009D4586"/>
    <w:rsid w:val="00A31664"/>
    <w:rsid w:val="00B57AB3"/>
    <w:rsid w:val="00D23CCC"/>
    <w:rsid w:val="00D26445"/>
    <w:rsid w:val="00DB2964"/>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1B6A7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E97352-72F4-8E47-89CC-B04A8520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9241</Words>
  <Characters>52674</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61792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2019-06-20T06:49:00Z</dcterms:created>
  <dcterms:modified xsi:type="dcterms:W3CDTF">2019-06-20T06:49:00Z</dcterms:modified>
</cp:coreProperties>
</file>